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bookmarkEnd w:id="0"/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36CFB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200</w:t>
      </w:r>
      <w:r w:rsidR="009D089E">
        <w:rPr>
          <w:rFonts w:ascii="標楷體" w:eastAsia="標楷體" w:hAnsi="標楷體" w:cs="Times New Roman"/>
          <w:color w:val="000000"/>
          <w:szCs w:val="24"/>
        </w:rPr>
        <w:t>1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82E0C" w:rsidRDefault="00DC1C45" w:rsidP="00182E0C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r w:rsidR="005835A5">
        <w:rPr>
          <w:rFonts w:ascii="標楷體" w:eastAsia="標楷體" w:hAnsi="標楷體" w:cs="Arial Unicode MS" w:hint="eastAsia"/>
          <w:sz w:val="28"/>
          <w:szCs w:val="28"/>
          <w:lang w:val="zh-TW"/>
        </w:rPr>
        <w:t>「食品業者登</w:t>
      </w:r>
      <w:r w:rsidR="00394DD8">
        <w:rPr>
          <w:rFonts w:ascii="標楷體" w:eastAsia="標楷體" w:hAnsi="標楷體" w:cs="Arial Unicode MS" w:hint="eastAsia"/>
          <w:sz w:val="28"/>
          <w:szCs w:val="28"/>
          <w:lang w:val="zh-TW"/>
        </w:rPr>
        <w:t>錄</w:t>
      </w:r>
      <w:r w:rsidR="005835A5">
        <w:rPr>
          <w:rFonts w:ascii="標楷體" w:eastAsia="標楷體" w:hAnsi="標楷體" w:cs="Arial Unicode MS" w:hint="eastAsia"/>
          <w:sz w:val="28"/>
          <w:szCs w:val="28"/>
          <w:lang w:val="zh-TW"/>
        </w:rPr>
        <w:t>辦法」第七條修正草案，業經</w:t>
      </w:r>
      <w:r w:rsidR="00182E0C">
        <w:rPr>
          <w:rFonts w:ascii="標楷體" w:eastAsia="標楷體" w:hAnsi="標楷體" w:cs="Arial Unicode MS" w:hint="eastAsia"/>
          <w:sz w:val="28"/>
          <w:szCs w:val="28"/>
          <w:lang w:val="zh-TW"/>
        </w:rPr>
        <w:t>衛生</w:t>
      </w:r>
      <w:proofErr w:type="gramStart"/>
      <w:r w:rsidR="00182E0C">
        <w:rPr>
          <w:rFonts w:ascii="標楷體" w:eastAsia="標楷體" w:hAnsi="標楷體" w:cs="Arial Unicode MS" w:hint="eastAsia"/>
          <w:sz w:val="28"/>
          <w:szCs w:val="28"/>
          <w:lang w:val="zh-TW"/>
        </w:rPr>
        <w:t>福利部</w:t>
      </w:r>
      <w:r w:rsidR="005835A5">
        <w:rPr>
          <w:rFonts w:ascii="標楷體" w:eastAsia="標楷體" w:hAnsi="標楷體" w:cs="Arial Unicode MS" w:hint="eastAsia"/>
          <w:sz w:val="28"/>
          <w:szCs w:val="28"/>
          <w:lang w:val="zh-TW"/>
        </w:rPr>
        <w:t>於中</w:t>
      </w:r>
      <w:proofErr w:type="gramEnd"/>
    </w:p>
    <w:p w:rsidR="00182E0C" w:rsidRDefault="005835A5" w:rsidP="00182E0C">
      <w:pPr>
        <w:spacing w:line="500" w:lineRule="exact"/>
        <w:ind w:firstLineChars="350" w:firstLine="9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華民國109年1月15日以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</w:t>
      </w:r>
      <w:r w:rsidR="00394DD8">
        <w:rPr>
          <w:rFonts w:ascii="標楷體" w:eastAsia="標楷體" w:hAnsi="標楷體" w:cs="Arial Unicode MS" w:hint="eastAsia"/>
          <w:sz w:val="28"/>
          <w:szCs w:val="28"/>
          <w:lang w:val="zh-TW"/>
        </w:rPr>
        <w:t>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食字第1081303127號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</w:t>
      </w:r>
    </w:p>
    <w:p w:rsidR="009E38EF" w:rsidRPr="00182E0C" w:rsidRDefault="005835A5" w:rsidP="00182E0C">
      <w:pPr>
        <w:spacing w:line="500" w:lineRule="exact"/>
        <w:ind w:firstLineChars="350" w:firstLine="9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告， 敬請查照。</w:t>
      </w:r>
      <w:r w:rsidRPr="00325247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</w:t>
      </w:r>
    </w:p>
    <w:p w:rsidR="00856948" w:rsidRDefault="00DC1C45" w:rsidP="00FC7948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856948" w:rsidRDefault="00DC1C45" w:rsidP="00FC7948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30"/>
          <w:szCs w:val="30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ㄧ</w:t>
      </w:r>
      <w:proofErr w:type="gramEnd"/>
      <w:r w:rsidR="00A7616E" w:rsidRPr="00E4072F">
        <w:rPr>
          <w:rFonts w:ascii="標楷體" w:eastAsia="標楷體" w:hAnsi="標楷體" w:cs="Arial Unicode MS" w:hint="eastAsia"/>
          <w:sz w:val="30"/>
          <w:szCs w:val="30"/>
          <w:lang w:val="zh-TW"/>
        </w:rPr>
        <w:t>、</w:t>
      </w:r>
      <w:r w:rsidR="00A7616E" w:rsidRPr="008864C4">
        <w:rPr>
          <w:rFonts w:ascii="標楷體" w:eastAsia="標楷體" w:hAnsi="標楷體" w:cs="Arial Unicode MS" w:hint="eastAsia"/>
          <w:spacing w:val="-20"/>
          <w:sz w:val="30"/>
          <w:szCs w:val="30"/>
          <w:lang w:val="zh-TW"/>
        </w:rPr>
        <w:t>依據</w:t>
      </w:r>
      <w:r w:rsidR="008864C4" w:rsidRPr="008864C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</w:t>
      </w:r>
      <w:proofErr w:type="gramStart"/>
      <w:r w:rsidR="008864C4" w:rsidRPr="008864C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衛生局桃衛食管</w:t>
      </w:r>
      <w:proofErr w:type="gramEnd"/>
      <w:r w:rsidR="008864C4" w:rsidRPr="008864C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字第1090005879</w:t>
      </w:r>
      <w:r w:rsidR="00A7616E" w:rsidRPr="008864C4">
        <w:rPr>
          <w:rFonts w:ascii="標楷體" w:eastAsia="標楷體" w:hAnsi="標楷體" w:cs="Arial Unicode MS" w:hint="eastAsia"/>
          <w:spacing w:val="-20"/>
          <w:sz w:val="30"/>
          <w:szCs w:val="30"/>
          <w:lang w:val="zh-TW"/>
        </w:rPr>
        <w:t>號函辦理。</w:t>
      </w:r>
    </w:p>
    <w:p w:rsidR="005B4C30" w:rsidRDefault="00A7616E" w:rsidP="005B4C3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525193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8864C4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="008864C4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</w:t>
      </w:r>
      <w:r w:rsidR="005B4C30">
        <w:rPr>
          <w:rFonts w:ascii="標楷體" w:eastAsia="標楷體" w:hAnsi="標楷體" w:cs="Arial Unicode MS" w:hint="eastAsia"/>
          <w:sz w:val="28"/>
          <w:szCs w:val="28"/>
          <w:lang w:val="zh-TW"/>
        </w:rPr>
        <w:t>「衛生福</w:t>
      </w:r>
    </w:p>
    <w:p w:rsidR="005B4C30" w:rsidRDefault="005B4C30" w:rsidP="005B4C3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利法規檢索系統」下</w:t>
      </w:r>
      <w:r w:rsidRPr="005B4C30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Pr="005B4C30">
        <w:rPr>
          <w:rFonts w:ascii="標楷體" w:eastAsia="標楷體" w:hAnsi="標楷體" w:hint="eastAsia"/>
          <w:sz w:val="28"/>
          <w:szCs w:val="24"/>
        </w:rPr>
        <w:t>法規草案</w:t>
      </w:r>
      <w:r w:rsidRPr="005B4C30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網頁、衛生福利部食品藥</w:t>
      </w:r>
    </w:p>
    <w:p w:rsidR="00394DD8" w:rsidRDefault="005B4C30" w:rsidP="005B4C3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物管理</w:t>
      </w:r>
      <w:r w:rsidR="00394DD8">
        <w:rPr>
          <w:rFonts w:ascii="標楷體" w:eastAsia="標楷體" w:hAnsi="標楷體" w:cs="Arial Unicode MS" w:hint="eastAsia"/>
          <w:sz w:val="28"/>
          <w:szCs w:val="28"/>
          <w:lang w:val="zh-TW"/>
        </w:rPr>
        <w:t>署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網站「公告資訊」下「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」網頁及國家發展</w:t>
      </w:r>
    </w:p>
    <w:p w:rsidR="005B4C30" w:rsidRDefault="00394DD8" w:rsidP="005B4C3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5B4C30">
        <w:rPr>
          <w:rFonts w:ascii="標楷體" w:eastAsia="標楷體" w:hAnsi="標楷體" w:cs="Arial Unicode MS" w:hint="eastAsia"/>
          <w:sz w:val="28"/>
          <w:szCs w:val="28"/>
          <w:lang w:val="zh-TW"/>
        </w:rPr>
        <w:t>委員會「公共政策網路參與平</w:t>
      </w:r>
      <w:proofErr w:type="gramStart"/>
      <w:r w:rsidR="005B4C30">
        <w:rPr>
          <w:rFonts w:ascii="標楷體" w:eastAsia="標楷體" w:hAnsi="標楷體" w:cs="Arial Unicode MS" w:hint="eastAsia"/>
          <w:sz w:val="28"/>
          <w:szCs w:val="28"/>
          <w:lang w:val="zh-TW"/>
        </w:rPr>
        <w:t>臺─</w:t>
      </w:r>
      <w:proofErr w:type="gramEnd"/>
      <w:r w:rsidR="005B4C30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</w:p>
    <w:p w:rsidR="005B4C30" w:rsidRPr="005B4C30" w:rsidRDefault="005B4C30" w:rsidP="005B4C30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Pr="005B4C30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hyperlink r:id="rId10" w:history="1">
        <w:r w:rsidRPr="005B4C30">
          <w:rPr>
            <w:rStyle w:val="a7"/>
            <w:rFonts w:ascii="標楷體" w:eastAsia="標楷體" w:hAnsi="標楷體" w:cs="Arial Unicode MS" w:hint="eastAsia"/>
            <w:color w:val="auto"/>
            <w:sz w:val="28"/>
            <w:szCs w:val="28"/>
            <w:u w:val="none"/>
            <w:lang w:val="zh-TW"/>
          </w:rPr>
          <w:t>https://join.gov.tw/policies/</w:t>
        </w:r>
      </w:hyperlink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)自行下載。</w:t>
      </w:r>
    </w:p>
    <w:p w:rsidR="00DB41E1" w:rsidRDefault="005B4C30" w:rsidP="00DB41E1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49422D">
        <w:rPr>
          <w:rFonts w:ascii="標楷體" w:eastAsia="標楷體" w:hAnsi="標楷體" w:cs="Arial Unicode MS" w:hint="eastAsia"/>
          <w:sz w:val="28"/>
          <w:szCs w:val="28"/>
          <w:lang w:val="zh-TW"/>
        </w:rPr>
        <w:t>三、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對公告內容有任何意見者，請於本草案刊登前揭網站之隔</w:t>
      </w:r>
      <w:r w:rsidR="00DB41E1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</w:p>
    <w:p w:rsidR="00BC1F9F" w:rsidRDefault="00DB41E1" w:rsidP="00DB41E1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起60日內陳述意見或洽詢:</w:t>
      </w:r>
    </w:p>
    <w:p w:rsidR="00DB41E1" w:rsidRDefault="00DB41E1" w:rsidP="00DB41E1">
      <w:pPr>
        <w:spacing w:line="48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)承辦單位:衛生福利部食品藥物管理署</w:t>
      </w:r>
    </w:p>
    <w:p w:rsidR="00DB41E1" w:rsidRDefault="00DB41E1" w:rsidP="00DB41E1">
      <w:pPr>
        <w:spacing w:line="48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(二)地址:台北市南港區昆陽街161-2號</w:t>
      </w:r>
    </w:p>
    <w:p w:rsidR="00DB41E1" w:rsidRPr="005B4C30" w:rsidRDefault="00DB41E1" w:rsidP="00DB41E1">
      <w:pPr>
        <w:spacing w:line="48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(三)電話:02-2787-7363</w:t>
      </w:r>
    </w:p>
    <w:p w:rsidR="00DB41E1" w:rsidRDefault="00DB41E1" w:rsidP="00DB41E1">
      <w:pPr>
        <w:spacing w:line="48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(四)傳真:0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2-2653-1062</w:t>
      </w:r>
    </w:p>
    <w:p w:rsidR="00DB41E1" w:rsidRPr="00DB41E1" w:rsidRDefault="00DB41E1" w:rsidP="00DB41E1">
      <w:pPr>
        <w:spacing w:line="480" w:lineRule="exact"/>
        <w:ind w:firstLineChars="250" w:firstLine="70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(五)電子郵件:c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har0707@fda.gov.tw</w:t>
      </w: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FB" w:rsidRDefault="00B36CFB" w:rsidP="00D26A27">
      <w:r>
        <w:separator/>
      </w:r>
    </w:p>
  </w:endnote>
  <w:endnote w:type="continuationSeparator" w:id="0">
    <w:p w:rsidR="00B36CFB" w:rsidRDefault="00B36CF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FB" w:rsidRDefault="00B36CFB" w:rsidP="00D26A27">
      <w:r>
        <w:separator/>
      </w:r>
    </w:p>
  </w:footnote>
  <w:footnote w:type="continuationSeparator" w:id="0">
    <w:p w:rsidR="00B36CFB" w:rsidRDefault="00B36CF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64B8A"/>
    <w:rsid w:val="00072ED5"/>
    <w:rsid w:val="000905B3"/>
    <w:rsid w:val="0009520D"/>
    <w:rsid w:val="000D42B3"/>
    <w:rsid w:val="000D5B67"/>
    <w:rsid w:val="000D6218"/>
    <w:rsid w:val="00104633"/>
    <w:rsid w:val="001249C1"/>
    <w:rsid w:val="001306A2"/>
    <w:rsid w:val="00133FA9"/>
    <w:rsid w:val="00137996"/>
    <w:rsid w:val="001527C0"/>
    <w:rsid w:val="0015338A"/>
    <w:rsid w:val="00166F98"/>
    <w:rsid w:val="00182E0C"/>
    <w:rsid w:val="00184EDB"/>
    <w:rsid w:val="0018549B"/>
    <w:rsid w:val="001868B3"/>
    <w:rsid w:val="00194C05"/>
    <w:rsid w:val="001B6F6F"/>
    <w:rsid w:val="001C5C5C"/>
    <w:rsid w:val="001D0CDE"/>
    <w:rsid w:val="001E0AED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4DD8"/>
    <w:rsid w:val="00395A84"/>
    <w:rsid w:val="003B04BF"/>
    <w:rsid w:val="003B210E"/>
    <w:rsid w:val="003B6665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9422D"/>
    <w:rsid w:val="004A366C"/>
    <w:rsid w:val="004B7585"/>
    <w:rsid w:val="004F36D8"/>
    <w:rsid w:val="005013D5"/>
    <w:rsid w:val="00511E36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7B8C"/>
    <w:rsid w:val="005D4BF9"/>
    <w:rsid w:val="005D7807"/>
    <w:rsid w:val="005F641F"/>
    <w:rsid w:val="006021AB"/>
    <w:rsid w:val="0061333A"/>
    <w:rsid w:val="00615C7F"/>
    <w:rsid w:val="00623DAA"/>
    <w:rsid w:val="00641031"/>
    <w:rsid w:val="006431BF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AE61B3"/>
    <w:rsid w:val="00B0422D"/>
    <w:rsid w:val="00B36CFB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B41E1"/>
    <w:rsid w:val="00DC1C45"/>
    <w:rsid w:val="00DD5680"/>
    <w:rsid w:val="00DE2BAD"/>
    <w:rsid w:val="00DE46A7"/>
    <w:rsid w:val="00E02163"/>
    <w:rsid w:val="00E0398A"/>
    <w:rsid w:val="00E13E96"/>
    <w:rsid w:val="00E17493"/>
    <w:rsid w:val="00E20FCF"/>
    <w:rsid w:val="00E4072F"/>
    <w:rsid w:val="00E5329F"/>
    <w:rsid w:val="00E53569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4267"/>
    <w:rsid w:val="00F746C6"/>
    <w:rsid w:val="00F75174"/>
    <w:rsid w:val="00F848F1"/>
    <w:rsid w:val="00F87402"/>
    <w:rsid w:val="00F96D47"/>
    <w:rsid w:val="00F97368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293FE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in.gov.tw/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D2D6-EDBE-4B3E-9F7E-1DD513CC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7</cp:revision>
  <cp:lastPrinted>2020-01-10T02:30:00Z</cp:lastPrinted>
  <dcterms:created xsi:type="dcterms:W3CDTF">2020-01-10T02:06:00Z</dcterms:created>
  <dcterms:modified xsi:type="dcterms:W3CDTF">2020-02-04T02:57:00Z</dcterms:modified>
</cp:coreProperties>
</file>