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80" w:rsidRDefault="00D10780" w:rsidP="00D107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305545" wp14:editId="0D4400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10780" w:rsidRDefault="00D10780" w:rsidP="00D1078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10780" w:rsidRDefault="00D10780" w:rsidP="00D1078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10780" w:rsidRDefault="00D10780" w:rsidP="00D1078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10780" w:rsidRDefault="002E79AF" w:rsidP="00D1078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1078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10780">
        <w:rPr>
          <w:rFonts w:ascii="標楷體" w:eastAsia="標楷體" w:hAnsi="標楷體" w:cs="Times New Roman" w:hint="eastAsia"/>
        </w:rPr>
        <w:t xml:space="preserve">     www.taoyuanproduct.org</w:t>
      </w:r>
    </w:p>
    <w:p w:rsidR="00D10780" w:rsidRDefault="00D10780" w:rsidP="00D1078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10780" w:rsidRDefault="00D10780" w:rsidP="00D1078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D10780" w:rsidRDefault="00D10780" w:rsidP="00D1078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發文日期：中華民國109年8月20日</w:t>
      </w:r>
    </w:p>
    <w:p w:rsidR="00D10780" w:rsidRDefault="00D10780" w:rsidP="00D1078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發文字號：桃貿豐字第20240號</w:t>
      </w:r>
    </w:p>
    <w:p w:rsidR="00D10780" w:rsidRDefault="00D10780" w:rsidP="00D1078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D10780" w:rsidRDefault="00D10780" w:rsidP="00D1078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10780" w:rsidRDefault="00D10780" w:rsidP="00BA6F98">
      <w:pPr>
        <w:adjustRightInd w:val="0"/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旨：「食品廣告標示諮議會設置辦法」第一條、第三條，第十一條修正案，業經衛生福利部於中華民國109年8月18日以衛授食字第1091202500號令修正發布，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D10780" w:rsidRDefault="00D10780" w:rsidP="00D1078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C6085" w:rsidRPr="00682FA4" w:rsidRDefault="00D10780" w:rsidP="00D1078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ㄧ、依據衛生福利部109年8月1</w:t>
      </w:r>
      <w:r w:rsidR="007C6085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日衛</w:t>
      </w:r>
      <w:r w:rsidR="007C6085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授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7C6085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第1091</w:t>
      </w:r>
      <w:r w:rsidR="007C6085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202566</w:t>
      </w:r>
    </w:p>
    <w:p w:rsidR="00D10780" w:rsidRPr="00682FA4" w:rsidRDefault="007C6085" w:rsidP="00D1078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D10780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682FA4" w:rsidRDefault="00D10780" w:rsidP="00682FA4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二、旨揭</w:t>
      </w:r>
      <w:r w:rsidR="00677FEA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「食品廣告標示諮議會設置辦法」第一條、第三條，</w:t>
      </w:r>
    </w:p>
    <w:p w:rsidR="00682FA4" w:rsidRDefault="00682FA4" w:rsidP="00682FA4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77FEA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第十一條修正草案，業經衛生福利部於中華民國109年5</w:t>
      </w:r>
    </w:p>
    <w:p w:rsidR="00E8180B" w:rsidRDefault="00682FA4" w:rsidP="00682FA4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77FEA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月8日以衛授食字第1091201084號公告於行政部公報，</w:t>
      </w:r>
    </w:p>
    <w:p w:rsidR="00D10780" w:rsidRPr="00682FA4" w:rsidRDefault="00E8180B" w:rsidP="00682FA4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D10780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踐行法規預告程序</w:t>
      </w:r>
      <w:r w:rsidR="00D10780" w:rsidRPr="00682F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10780" w:rsidRPr="00682FA4" w:rsidRDefault="00D10780" w:rsidP="00B007F9">
      <w:pPr>
        <w:suppressAutoHyphens/>
        <w:wordWrap w:val="0"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三、旨揭發布令請至行政院公報資訊網、衛生福利部網站「衛生福利法規檢索系統」下「最新動態」網頁或衛生福利部食品藥物管理署網站「公告資訊」下「本署公告」網頁</w:t>
      </w:r>
      <w:r w:rsidR="00E8180B">
        <w:rPr>
          <w:rFonts w:ascii="標楷體" w:eastAsia="標楷體" w:hAnsi="標楷體" w:cs="Arial Unicode MS" w:hint="eastAsia"/>
          <w:sz w:val="28"/>
          <w:szCs w:val="28"/>
          <w:lang w:val="zh-TW"/>
        </w:rPr>
        <w:t>自行下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D10780" w:rsidRPr="00F30C9D" w:rsidRDefault="00D10780" w:rsidP="00D1078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D10780" w:rsidRDefault="00D10780" w:rsidP="00D10780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E79AF" w:rsidRDefault="002E79AF" w:rsidP="00D10780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E79AF" w:rsidRDefault="002E79AF" w:rsidP="00D10780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</w:pPr>
    </w:p>
    <w:p w:rsidR="002A676D" w:rsidRDefault="002A676D" w:rsidP="00D10780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4B3A78" w:rsidRDefault="00D10780" w:rsidP="002E79AF">
      <w:pPr>
        <w:suppressAutoHyphens/>
        <w:spacing w:line="0" w:lineRule="atLeast"/>
        <w:ind w:left="1120" w:hangingChars="400" w:hanging="1120"/>
        <w:jc w:val="center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bookmarkStart w:id="0" w:name="_GoBack"/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</w:t>
      </w:r>
      <w:r w:rsidR="002E79A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2E79AF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2E79AF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2E79A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B3A7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0"/>
    <w:rsid w:val="000F4AEA"/>
    <w:rsid w:val="002A676D"/>
    <w:rsid w:val="002E79AF"/>
    <w:rsid w:val="004B3A78"/>
    <w:rsid w:val="004F6F2A"/>
    <w:rsid w:val="00677FEA"/>
    <w:rsid w:val="00682FA4"/>
    <w:rsid w:val="007C6085"/>
    <w:rsid w:val="00A93CC7"/>
    <w:rsid w:val="00B007F9"/>
    <w:rsid w:val="00BA6F98"/>
    <w:rsid w:val="00C75134"/>
    <w:rsid w:val="00D10780"/>
    <w:rsid w:val="00E271EF"/>
    <w:rsid w:val="00E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2D3F"/>
  <w15:chartTrackingRefBased/>
  <w15:docId w15:val="{F9762E76-F428-4F6E-9A10-A45FB6F8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2020-08-20T08:25:00Z</dcterms:created>
  <dcterms:modified xsi:type="dcterms:W3CDTF">2020-08-21T01:54:00Z</dcterms:modified>
</cp:coreProperties>
</file>