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E6" w:rsidRPr="00864C7D" w:rsidRDefault="004827E6" w:rsidP="004827E6">
      <w:pPr>
        <w:rPr>
          <w:rFonts w:ascii="Times New Roman" w:eastAsia="標楷體" w:hAnsi="Times New Roman" w:cs="Times New Roman"/>
          <w:noProof/>
        </w:rPr>
      </w:pPr>
      <w:r w:rsidRPr="00864C7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7B66DD2" wp14:editId="1C9FE6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C7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864C7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864C7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864C7D">
        <w:rPr>
          <w:rFonts w:ascii="Times New Roman" w:eastAsia="標楷體" w:hAnsi="Times New Roman" w:cs="Times New Roman"/>
          <w:b/>
          <w:sz w:val="52"/>
        </w:rPr>
        <w:t>函</w:t>
      </w:r>
    </w:p>
    <w:p w:rsidR="004827E6" w:rsidRPr="00864C7D" w:rsidRDefault="004827E6" w:rsidP="004827E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864C7D">
        <w:rPr>
          <w:rFonts w:ascii="Times New Roman" w:eastAsia="標楷體" w:hAnsi="Times New Roman" w:cs="Times New Roman"/>
          <w:sz w:val="28"/>
        </w:rPr>
        <w:t xml:space="preserve">     </w:t>
      </w:r>
      <w:r w:rsidRPr="00864C7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864C7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4827E6" w:rsidRPr="00864C7D" w:rsidRDefault="004827E6" w:rsidP="004827E6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864C7D">
        <w:rPr>
          <w:rFonts w:ascii="Times New Roman" w:eastAsia="標楷體" w:hAnsi="Times New Roman" w:cs="Times New Roman"/>
        </w:rPr>
        <w:t>桃園市桃園區春日路</w:t>
      </w:r>
      <w:r w:rsidRPr="00864C7D">
        <w:rPr>
          <w:rFonts w:ascii="Times New Roman" w:eastAsia="標楷體" w:hAnsi="Times New Roman" w:cs="Times New Roman"/>
        </w:rPr>
        <w:t>1235</w:t>
      </w:r>
      <w:r w:rsidRPr="00864C7D">
        <w:rPr>
          <w:rFonts w:ascii="Times New Roman" w:eastAsia="標楷體" w:hAnsi="Times New Roman" w:cs="Times New Roman"/>
        </w:rPr>
        <w:t>之</w:t>
      </w:r>
      <w:r w:rsidRPr="00864C7D">
        <w:rPr>
          <w:rFonts w:ascii="Times New Roman" w:eastAsia="標楷體" w:hAnsi="Times New Roman" w:cs="Times New Roman"/>
        </w:rPr>
        <w:t>2</w:t>
      </w:r>
      <w:r w:rsidRPr="00864C7D">
        <w:rPr>
          <w:rFonts w:ascii="Times New Roman" w:eastAsia="標楷體" w:hAnsi="Times New Roman" w:cs="Times New Roman"/>
        </w:rPr>
        <w:t>號</w:t>
      </w:r>
      <w:r w:rsidRPr="00864C7D">
        <w:rPr>
          <w:rFonts w:ascii="Times New Roman" w:eastAsia="標楷體" w:hAnsi="Times New Roman" w:cs="Times New Roman"/>
        </w:rPr>
        <w:t>3F</w:t>
      </w:r>
    </w:p>
    <w:p w:rsidR="004827E6" w:rsidRPr="00864C7D" w:rsidRDefault="004827E6" w:rsidP="004827E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864C7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4827E6" w:rsidRPr="00864C7D" w:rsidRDefault="00B76AD1" w:rsidP="004827E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4827E6" w:rsidRPr="00864C7D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4827E6" w:rsidRPr="00864C7D">
        <w:rPr>
          <w:rFonts w:ascii="Times New Roman" w:eastAsia="標楷體" w:hAnsi="Times New Roman" w:cs="Times New Roman"/>
        </w:rPr>
        <w:t xml:space="preserve">     www.taoyuanproduct.org</w:t>
      </w:r>
    </w:p>
    <w:p w:rsidR="004827E6" w:rsidRPr="00864C7D" w:rsidRDefault="004827E6" w:rsidP="00F357BB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4827E6" w:rsidRPr="00F357BB" w:rsidRDefault="004827E6" w:rsidP="004827E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F357BB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F357B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  <w:r w:rsidRPr="00F357BB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F357B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F357BB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F357BB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4827E6" w:rsidRPr="00F357BB" w:rsidRDefault="004827E6" w:rsidP="004827E6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4827E6" w:rsidRPr="00F357BB" w:rsidRDefault="004827E6" w:rsidP="004827E6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357BB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2</w:t>
      </w:r>
      <w:r w:rsidR="00EB2064" w:rsidRPr="00F357BB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827E6" w:rsidRPr="00F357BB" w:rsidRDefault="004827E6" w:rsidP="004827E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357BB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357BB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F357BB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1101</w:t>
      </w:r>
      <w:r w:rsidR="00EB2064" w:rsidRPr="00F357BB">
        <w:rPr>
          <w:rFonts w:ascii="Times New Roman" w:eastAsia="標楷體" w:hAnsi="Times New Roman" w:cs="Times New Roman"/>
          <w:color w:val="000000"/>
          <w:szCs w:val="24"/>
        </w:rPr>
        <w:t>44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827E6" w:rsidRPr="00F357BB" w:rsidRDefault="004827E6" w:rsidP="004827E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357BB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F357BB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B76AD1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4827E6" w:rsidRPr="00F357BB" w:rsidRDefault="004827E6" w:rsidP="00F357BB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4827E6" w:rsidRPr="00F357BB" w:rsidRDefault="004827E6" w:rsidP="00F357BB">
      <w:pPr>
        <w:adjustRightInd w:val="0"/>
        <w:snapToGrid w:val="0"/>
        <w:spacing w:line="32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F357BB">
        <w:rPr>
          <w:rFonts w:ascii="Times New Roman" w:eastAsia="標楷體" w:hAnsi="Times New Roman" w:cs="Times New Roman"/>
          <w:sz w:val="30"/>
          <w:szCs w:val="30"/>
        </w:rPr>
        <w:t xml:space="preserve">  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F357BB">
        <w:rPr>
          <w:rFonts w:ascii="Times New Roman" w:eastAsia="標楷體" w:hAnsi="Times New Roman" w:cs="Times New Roman"/>
          <w:sz w:val="30"/>
          <w:szCs w:val="30"/>
        </w:rPr>
        <w:t>：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為宣導包裝減量概念與推廣綠色包裝理念，</w:t>
      </w:r>
      <w:r w:rsidR="007F4739" w:rsidRPr="00F357BB">
        <w:rPr>
          <w:rFonts w:ascii="Times New Roman" w:eastAsia="標楷體" w:hAnsi="Times New Roman" w:cs="Times New Roman"/>
          <w:sz w:val="30"/>
          <w:szCs w:val="30"/>
        </w:rPr>
        <w:t>訂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於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110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年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5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月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1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日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(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星期二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)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下午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2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時假中國文化大學大</w:t>
      </w:r>
      <w:r w:rsidR="007F4739" w:rsidRPr="00F357BB">
        <w:rPr>
          <w:rFonts w:ascii="Times New Roman" w:eastAsia="標楷體" w:hAnsi="Times New Roman" w:cs="Times New Roman"/>
          <w:sz w:val="30"/>
          <w:szCs w:val="30"/>
        </w:rPr>
        <w:t>新館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B1</w:t>
      </w:r>
      <w:r w:rsidR="007F4739" w:rsidRPr="00F357BB">
        <w:rPr>
          <w:rFonts w:ascii="Times New Roman" w:eastAsia="標楷體" w:hAnsi="Times New Roman" w:cs="Times New Roman"/>
          <w:sz w:val="30"/>
          <w:szCs w:val="30"/>
        </w:rPr>
        <w:t>圓形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演講廳</w:t>
      </w:r>
      <w:proofErr w:type="gramStart"/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一</w:t>
      </w:r>
      <w:proofErr w:type="gramEnd"/>
      <w:r w:rsidR="007F4739" w:rsidRPr="00F357BB">
        <w:rPr>
          <w:rFonts w:ascii="Times New Roman" w:eastAsia="標楷體" w:hAnsi="Times New Roman" w:cs="Times New Roman"/>
          <w:sz w:val="30"/>
          <w:szCs w:val="30"/>
        </w:rPr>
        <w:t>(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台北市中</w:t>
      </w:r>
      <w:r w:rsidR="007F4739" w:rsidRPr="00F357BB">
        <w:rPr>
          <w:rFonts w:ascii="Times New Roman" w:eastAsia="標楷體" w:hAnsi="Times New Roman" w:cs="Times New Roman"/>
          <w:sz w:val="30"/>
          <w:szCs w:val="30"/>
        </w:rPr>
        <w:t>正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區延平南路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127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號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)</w:t>
      </w:r>
      <w:r w:rsidR="00736845" w:rsidRPr="00F357BB">
        <w:rPr>
          <w:rFonts w:ascii="Times New Roman" w:eastAsia="標楷體" w:hAnsi="Times New Roman" w:cs="Times New Roman"/>
          <w:sz w:val="30"/>
          <w:szCs w:val="30"/>
        </w:rPr>
        <w:t>召開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="00736845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限制產品過度包裝減量宣導會</w:t>
      </w:r>
      <w:r w:rsidR="00736845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="00736845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北部場</w:t>
      </w:r>
      <w:r w:rsidR="00736845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」，</w:t>
      </w:r>
      <w:r w:rsidRPr="00F357BB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4827E6" w:rsidRPr="00F357BB" w:rsidRDefault="004827E6" w:rsidP="00F357BB">
      <w:pPr>
        <w:spacing w:line="32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4827E6" w:rsidRPr="00F357BB" w:rsidRDefault="004827E6" w:rsidP="00F357BB">
      <w:pPr>
        <w:spacing w:line="320" w:lineRule="exact"/>
        <w:ind w:left="1365" w:hangingChars="455" w:hanging="136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、依據</w:t>
      </w:r>
      <w:r w:rsidR="00D51A34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行政院環境保護署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4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D51A34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23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="00D51A34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環</w:t>
      </w:r>
      <w:proofErr w:type="gramStart"/>
      <w:r w:rsidR="00D51A34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署廢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字</w:t>
      </w:r>
      <w:proofErr w:type="gramEnd"/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1101</w:t>
      </w:r>
      <w:r w:rsidR="00D51A34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049320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BA5677" w:rsidRPr="00F357BB" w:rsidRDefault="004827E6" w:rsidP="00F357BB">
      <w:pPr>
        <w:spacing w:line="320" w:lineRule="exact"/>
        <w:ind w:left="1329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國人年節喜慶多以送禮表達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心意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，但少數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市售禮盒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為吸引消費者目光，使用多層材質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突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顯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禮盒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的精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緻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與美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觀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，卻形成過度包裝的現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象</w:t>
      </w:r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，為減少包裝</w:t>
      </w:r>
      <w:proofErr w:type="gramStart"/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廢材之</w:t>
      </w:r>
      <w:proofErr w:type="gramEnd"/>
      <w:r w:rsidR="00BA567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浪費，</w:t>
      </w:r>
      <w:r w:rsidR="003D77A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應謹記「一多三少」的原則，就是「產品份量多，包裝材料少</w:t>
      </w:r>
      <w:r w:rsidR="00137C3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、</w:t>
      </w:r>
      <w:r w:rsidR="003527CD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種類少及</w:t>
      </w:r>
      <w:r w:rsidR="003D77A7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印刷少」的環保包裝，減少垃圾、節省資源，響應環保愛地球。</w:t>
      </w:r>
    </w:p>
    <w:p w:rsidR="004827E6" w:rsidRPr="006C7847" w:rsidRDefault="004827E6" w:rsidP="00F357BB">
      <w:pPr>
        <w:spacing w:line="320" w:lineRule="exact"/>
        <w:ind w:left="1329" w:hangingChars="443" w:hanging="1329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三、</w:t>
      </w:r>
      <w:r w:rsidR="0046723F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本次宣導會將說明「限制產品過度包裝」現行公告及法規相關資訊，另行政院環境保護署於</w:t>
      </w:r>
      <w:proofErr w:type="gramStart"/>
      <w:r w:rsidR="0046723F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109</w:t>
      </w:r>
      <w:proofErr w:type="gramEnd"/>
      <w:r w:rsidR="0046723F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年度依時節</w:t>
      </w:r>
      <w:r w:rsidR="0046723F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="0046723F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端午節、中秋節、情人節等</w:t>
      </w:r>
      <w:r w:rsidR="0046723F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="0046723F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不定期抽檢，</w:t>
      </w:r>
      <w:r w:rsidR="00882181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檢驗之不合格違規</w:t>
      </w:r>
      <w:proofErr w:type="gramStart"/>
      <w:r w:rsidR="00882181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樣態亦一併</w:t>
      </w:r>
      <w:proofErr w:type="gramEnd"/>
      <w:r w:rsidR="00882181"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於會議中說明，敬邀會員廠商出席本次宣導會，期能增加各界對於包裝減量的認知與</w:t>
      </w:r>
      <w:r w:rsidR="00882181" w:rsidRPr="006C7847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交流，進而減少禮盒產製之</w:t>
      </w:r>
      <w:proofErr w:type="gramStart"/>
      <w:r w:rsidR="00882181" w:rsidRPr="006C7847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廢材量</w:t>
      </w:r>
      <w:proofErr w:type="gramEnd"/>
      <w:r w:rsidR="00882181" w:rsidRPr="006C7847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及降低環境資源耗費。</w:t>
      </w:r>
    </w:p>
    <w:p w:rsidR="00F52980" w:rsidRPr="00F357BB" w:rsidRDefault="00F52980" w:rsidP="00F357BB">
      <w:pPr>
        <w:spacing w:line="320" w:lineRule="exact"/>
        <w:ind w:left="1329" w:hangingChars="443" w:hanging="132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四、對本次宣導會內容如有疑問，請洽傳</w:t>
      </w:r>
      <w:proofErr w:type="gramStart"/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閔</w:t>
      </w:r>
      <w:proofErr w:type="gramEnd"/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工程股份有限公司，電話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:(02)-8953-3132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分機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1130</w:t>
      </w:r>
      <w:r w:rsidRPr="00F357BB">
        <w:rPr>
          <w:rFonts w:ascii="Times New Roman" w:eastAsia="標楷體" w:hAnsi="Times New Roman" w:cs="Times New Roman"/>
          <w:sz w:val="30"/>
          <w:szCs w:val="30"/>
          <w:lang w:val="zh-TW"/>
        </w:rPr>
        <w:t>張小姐。</w:t>
      </w:r>
    </w:p>
    <w:p w:rsidR="00802AA9" w:rsidRDefault="00802AA9">
      <w:pPr>
        <w:rPr>
          <w:rFonts w:ascii="Times New Roman" w:eastAsia="標楷體" w:hAnsi="Times New Roman" w:cs="Times New Roman"/>
        </w:rPr>
      </w:pPr>
    </w:p>
    <w:p w:rsidR="009D4438" w:rsidRDefault="009D4438">
      <w:pPr>
        <w:rPr>
          <w:rFonts w:ascii="Times New Roman" w:eastAsia="標楷體" w:hAnsi="Times New Roman" w:cs="Times New Roman"/>
        </w:rPr>
      </w:pPr>
    </w:p>
    <w:p w:rsidR="009D4438" w:rsidRDefault="009D4438">
      <w:pPr>
        <w:rPr>
          <w:rFonts w:ascii="Times New Roman" w:eastAsia="標楷體" w:hAnsi="Times New Roman" w:cs="Times New Roman"/>
        </w:rPr>
      </w:pPr>
    </w:p>
    <w:p w:rsidR="009D4438" w:rsidRDefault="009D4438">
      <w:pPr>
        <w:rPr>
          <w:rFonts w:ascii="Times New Roman" w:eastAsia="標楷體" w:hAnsi="Times New Roman" w:cs="Times New Roman"/>
        </w:rPr>
      </w:pPr>
    </w:p>
    <w:p w:rsidR="009D4438" w:rsidRDefault="009D4438">
      <w:pPr>
        <w:rPr>
          <w:rFonts w:ascii="Times New Roman" w:eastAsia="標楷體" w:hAnsi="Times New Roman" w:cs="Times New Roman"/>
        </w:rPr>
      </w:pPr>
    </w:p>
    <w:p w:rsidR="009D4438" w:rsidRPr="009D4438" w:rsidRDefault="009D4438" w:rsidP="009D4438">
      <w:pPr>
        <w:spacing w:line="1040" w:lineRule="exact"/>
        <w:ind w:left="2548" w:hangingChars="455" w:hanging="2548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D4438" w:rsidRPr="009D4438" w:rsidSect="00864C7D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6"/>
    <w:rsid w:val="00137C37"/>
    <w:rsid w:val="003527CD"/>
    <w:rsid w:val="003A5A12"/>
    <w:rsid w:val="003D77A7"/>
    <w:rsid w:val="0046723F"/>
    <w:rsid w:val="004827E6"/>
    <w:rsid w:val="00607F6E"/>
    <w:rsid w:val="006C7847"/>
    <w:rsid w:val="00715F62"/>
    <w:rsid w:val="00736845"/>
    <w:rsid w:val="007F4739"/>
    <w:rsid w:val="00802AA9"/>
    <w:rsid w:val="00864C7D"/>
    <w:rsid w:val="00882181"/>
    <w:rsid w:val="009D4438"/>
    <w:rsid w:val="00A63559"/>
    <w:rsid w:val="00AB5F7F"/>
    <w:rsid w:val="00B40D76"/>
    <w:rsid w:val="00B6147C"/>
    <w:rsid w:val="00B76AD1"/>
    <w:rsid w:val="00BA5677"/>
    <w:rsid w:val="00C75134"/>
    <w:rsid w:val="00CE2C4A"/>
    <w:rsid w:val="00D51A34"/>
    <w:rsid w:val="00E113A7"/>
    <w:rsid w:val="00EB2064"/>
    <w:rsid w:val="00EC5F7D"/>
    <w:rsid w:val="00F267CA"/>
    <w:rsid w:val="00F357BB"/>
    <w:rsid w:val="00F52980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3755"/>
  <w15:chartTrackingRefBased/>
  <w15:docId w15:val="{350855A3-770E-4DD9-8C2E-0756E911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7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19</cp:revision>
  <dcterms:created xsi:type="dcterms:W3CDTF">2021-04-27T08:13:00Z</dcterms:created>
  <dcterms:modified xsi:type="dcterms:W3CDTF">2021-04-29T01:54:00Z</dcterms:modified>
</cp:coreProperties>
</file>