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887" w:rsidRDefault="008A4887" w:rsidP="008A488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E3CD89" wp14:editId="6150F9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A4887" w:rsidRDefault="008A4887" w:rsidP="008A4887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A4887" w:rsidRDefault="008A4887" w:rsidP="008A4887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8A4887" w:rsidRDefault="008A4887" w:rsidP="008A488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A4887" w:rsidRDefault="00E32243" w:rsidP="008A488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8A4887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8A4887">
        <w:rPr>
          <w:rFonts w:ascii="標楷體" w:eastAsia="標楷體" w:hAnsi="標楷體" w:cs="Times New Roman" w:hint="eastAsia"/>
        </w:rPr>
        <w:t xml:space="preserve">     www.taoyuanproduct.org</w:t>
      </w:r>
    </w:p>
    <w:p w:rsidR="008A4887" w:rsidRDefault="008A4887" w:rsidP="008A4887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A4887" w:rsidRDefault="008A4887" w:rsidP="008A4887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8A4887" w:rsidRDefault="008A4887" w:rsidP="008A4887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發文日期：中華民國109年9月29日</w:t>
      </w:r>
    </w:p>
    <w:p w:rsidR="008A4887" w:rsidRDefault="008A4887" w:rsidP="008A488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190AFF">
        <w:rPr>
          <w:rFonts w:ascii="標楷體" w:eastAsia="標楷體" w:hAnsi="標楷體" w:cs="Times New Roman"/>
          <w:color w:val="000000"/>
          <w:szCs w:val="24"/>
        </w:rPr>
        <w:t>586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8A4887" w:rsidRDefault="008A4887" w:rsidP="008A488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8A4887" w:rsidRDefault="008A4887" w:rsidP="008A488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A4887" w:rsidRDefault="008A4887" w:rsidP="008A4887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有關預告修正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「降低食品中環芳香族碳氫</w:t>
      </w:r>
      <w:r w:rsidR="002D2DC0">
        <w:rPr>
          <w:rFonts w:ascii="標楷體" w:eastAsia="標楷體" w:hAnsi="標楷體" w:cs="Arial Unicode MS" w:hint="eastAsia"/>
          <w:sz w:val="28"/>
          <w:szCs w:val="28"/>
          <w:lang w:val="zh-TW"/>
        </w:rPr>
        <w:t>化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合物含量之</w:t>
      </w:r>
    </w:p>
    <w:p w:rsidR="008A4887" w:rsidRDefault="008A4887" w:rsidP="008A4887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作業指引，請查照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8A4887" w:rsidRDefault="008A4887" w:rsidP="008A4887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8A4887" w:rsidRDefault="008A4887" w:rsidP="008A4887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依據桃園市政府衛生局109年9月2</w:t>
      </w:r>
      <w:r w:rsidR="002D2DC0">
        <w:rPr>
          <w:rFonts w:ascii="標楷體" w:eastAsia="標楷體" w:hAnsi="標楷體" w:cs="Arial Unicode MS" w:hint="eastAsia"/>
          <w:sz w:val="28"/>
          <w:szCs w:val="28"/>
          <w:lang w:val="zh-TW"/>
        </w:rPr>
        <w:t>6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2D2DC0">
        <w:rPr>
          <w:rFonts w:ascii="標楷體" w:eastAsia="標楷體" w:hAnsi="標楷體" w:cs="Arial Unicode MS" w:hint="eastAsia"/>
          <w:sz w:val="28"/>
          <w:szCs w:val="28"/>
          <w:lang w:val="zh-TW"/>
        </w:rPr>
        <w:t>桃衛食管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:rsidR="008A4887" w:rsidRDefault="008A4887" w:rsidP="008A4887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1091</w:t>
      </w:r>
      <w:r w:rsidR="002D2DC0">
        <w:rPr>
          <w:rFonts w:ascii="標楷體" w:eastAsia="標楷體" w:hAnsi="標楷體" w:cs="Arial Unicode MS" w:hint="eastAsia"/>
          <w:sz w:val="28"/>
          <w:szCs w:val="28"/>
          <w:lang w:val="zh-TW"/>
        </w:rPr>
        <w:t>13537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8A4887" w:rsidRDefault="008A4887" w:rsidP="001F5E7A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</w:t>
      </w:r>
      <w:r w:rsidR="001F5E7A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草案請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至衛生福利部</w:t>
      </w:r>
      <w:r w:rsidR="001F5E7A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食品藥物管理署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網站</w:t>
      </w:r>
      <w:r w:rsidR="001F5E7A" w:rsidRPr="00190AFF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(</w:t>
      </w:r>
      <w:hyperlink r:id="rId8" w:history="1">
        <w:r w:rsidR="001F5E7A" w:rsidRPr="00190AFF">
          <w:rPr>
            <w:rStyle w:val="a3"/>
            <w:rFonts w:ascii="標楷體" w:eastAsia="標楷體" w:hAnsi="標楷體" w:cs="Arial Unicode MS"/>
            <w:color w:val="auto"/>
            <w:spacing w:val="20"/>
            <w:sz w:val="28"/>
            <w:szCs w:val="28"/>
            <w:u w:val="none"/>
            <w:lang w:val="zh-TW"/>
          </w:rPr>
          <w:t>http://www.fda.gov.tw</w:t>
        </w:r>
      </w:hyperlink>
      <w:r w:rsidR="001F5E7A" w:rsidRPr="00190AFF">
        <w:rPr>
          <w:rFonts w:ascii="標楷體" w:eastAsia="標楷體" w:hAnsi="標楷體" w:cs="Arial Unicode MS"/>
          <w:spacing w:val="20"/>
          <w:sz w:val="28"/>
          <w:szCs w:val="28"/>
          <w:lang w:val="zh-TW"/>
        </w:rPr>
        <w:t>)</w:t>
      </w:r>
      <w:r w:rsidR="001F5E7A" w:rsidRPr="00190AFF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之</w:t>
      </w:r>
      <w:r w:rsidRPr="00190AFF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「本署公告」</w:t>
      </w:r>
      <w:r w:rsidR="001F5E7A" w:rsidRPr="00190AFF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專區下載</w:t>
      </w:r>
      <w:r w:rsidR="001A23BF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，</w:t>
      </w:r>
      <w:r w:rsidR="001F5E7A" w:rsidRPr="00190AFF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如</w:t>
      </w:r>
      <w:r w:rsidRPr="00190AFF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對</w:t>
      </w:r>
      <w:r w:rsidR="001F5E7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草案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內容有任何意見者，</w:t>
      </w:r>
      <w:r w:rsidR="001F5E7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請於文到後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60日內</w:t>
      </w:r>
      <w:r w:rsidR="001F5E7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提出，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或洽</w:t>
      </w:r>
      <w:r w:rsidR="001F5E7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詢如下:</w:t>
      </w:r>
    </w:p>
    <w:p w:rsidR="008A4887" w:rsidRDefault="008A4887" w:rsidP="008A4887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8A4887" w:rsidRDefault="008A4887" w:rsidP="008A4887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8A4887" w:rsidRDefault="008A4887" w:rsidP="008A4887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r w:rsidR="001F5E7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8000</w:t>
      </w:r>
      <w:bookmarkEnd w:id="0"/>
      <w:r w:rsidR="001F5E7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#</w:t>
      </w:r>
      <w:r w:rsidR="001F5E7A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7317</w:t>
      </w:r>
    </w:p>
    <w:p w:rsidR="008A4887" w:rsidRDefault="008A4887" w:rsidP="008A4887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(四）傳真 :02-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653-1062</w:t>
      </w:r>
    </w:p>
    <w:p w:rsidR="001F5E7A" w:rsidRDefault="008A4887" w:rsidP="008A4887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="001F5E7A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katty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  <w:r w:rsidR="001F5E7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</w:t>
      </w:r>
    </w:p>
    <w:p w:rsidR="001F1341" w:rsidRDefault="001F1341" w:rsidP="008A4887">
      <w:pPr>
        <w:suppressAutoHyphens/>
        <w:spacing w:line="0" w:lineRule="atLeast"/>
        <w:ind w:left="1120" w:hangingChars="400" w:hanging="1120"/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三、檢附旨揭草案1份。</w:t>
      </w:r>
      <w:bookmarkStart w:id="1" w:name="_GoBack"/>
      <w:bookmarkEnd w:id="1"/>
    </w:p>
    <w:p w:rsidR="00AE6A13" w:rsidRDefault="001F5E7A">
      <w:r>
        <w:t xml:space="preserve">    </w:t>
      </w:r>
    </w:p>
    <w:p w:rsidR="0055105C" w:rsidRDefault="0055105C"/>
    <w:p w:rsidR="0055105C" w:rsidRPr="001F5E7A" w:rsidRDefault="0055105C" w:rsidP="0055105C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5105C" w:rsidRPr="001F5E7A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243" w:rsidRDefault="00E32243" w:rsidP="001F1341">
      <w:r>
        <w:separator/>
      </w:r>
    </w:p>
  </w:endnote>
  <w:endnote w:type="continuationSeparator" w:id="0">
    <w:p w:rsidR="00E32243" w:rsidRDefault="00E32243" w:rsidP="001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243" w:rsidRDefault="00E32243" w:rsidP="001F1341">
      <w:r>
        <w:separator/>
      </w:r>
    </w:p>
  </w:footnote>
  <w:footnote w:type="continuationSeparator" w:id="0">
    <w:p w:rsidR="00E32243" w:rsidRDefault="00E32243" w:rsidP="001F1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87"/>
    <w:rsid w:val="00190AFF"/>
    <w:rsid w:val="001A23BF"/>
    <w:rsid w:val="001F1341"/>
    <w:rsid w:val="001F5E7A"/>
    <w:rsid w:val="002D2DC0"/>
    <w:rsid w:val="0055105C"/>
    <w:rsid w:val="005870C2"/>
    <w:rsid w:val="00651DCC"/>
    <w:rsid w:val="008A4887"/>
    <w:rsid w:val="00AE6A13"/>
    <w:rsid w:val="00C75134"/>
    <w:rsid w:val="00D21F2E"/>
    <w:rsid w:val="00DF11EF"/>
    <w:rsid w:val="00E3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EC18F"/>
  <w15:chartTrackingRefBased/>
  <w15:docId w15:val="{76BA73D5-A009-4450-AB1E-EDF5B9D8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8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88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F5E7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F1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13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1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13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dcterms:created xsi:type="dcterms:W3CDTF">2020-09-29T08:06:00Z</dcterms:created>
  <dcterms:modified xsi:type="dcterms:W3CDTF">2020-10-05T08:40:00Z</dcterms:modified>
</cp:coreProperties>
</file>