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8B" w:rsidRPr="00C94569" w:rsidRDefault="00DA598B" w:rsidP="00DA598B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59A5E78" wp14:editId="3E270A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DA598B" w:rsidRPr="00C94569" w:rsidRDefault="00DA598B" w:rsidP="00DA598B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A598B" w:rsidRPr="00C94569" w:rsidRDefault="00DA598B" w:rsidP="00DA598B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DA598B" w:rsidRPr="00C94569" w:rsidRDefault="00DA598B" w:rsidP="00DA598B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A598B" w:rsidRPr="00C94569" w:rsidRDefault="002B10CD" w:rsidP="00DA598B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A598B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DA598B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DA598B" w:rsidRPr="00C94569" w:rsidRDefault="00DA598B" w:rsidP="00DA598B">
      <w:pPr>
        <w:spacing w:line="160" w:lineRule="exact"/>
        <w:ind w:rightChars="-378" w:right="-907"/>
        <w:rPr>
          <w:rFonts w:ascii="Times New Roman" w:eastAsia="標楷體" w:hAnsi="Times New Roman" w:cs="Times New Roman"/>
        </w:rPr>
      </w:pPr>
    </w:p>
    <w:p w:rsidR="00DA598B" w:rsidRPr="00C94569" w:rsidRDefault="00DA598B" w:rsidP="00DA598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DA598B" w:rsidRPr="00C94569" w:rsidRDefault="00DA598B" w:rsidP="00DA598B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DA598B" w:rsidRPr="00C94569" w:rsidRDefault="00DA598B" w:rsidP="00DA598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bookmarkStart w:id="0" w:name="_GoBack"/>
      <w:bookmarkEnd w:id="0"/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A598B" w:rsidRPr="00C94569" w:rsidRDefault="00DA598B" w:rsidP="00DA598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60662C">
        <w:rPr>
          <w:rFonts w:ascii="Times New Roman" w:eastAsia="標楷體" w:hAnsi="Times New Roman" w:cs="Times New Roman"/>
          <w:color w:val="000000"/>
          <w:szCs w:val="24"/>
        </w:rPr>
        <w:t>130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A598B" w:rsidRPr="00C94569" w:rsidRDefault="00DA598B" w:rsidP="00DA598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DA598B" w:rsidRPr="00FB6CB1" w:rsidRDefault="00DA598B" w:rsidP="00DA598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A598B" w:rsidRPr="00E8595F" w:rsidRDefault="00DA598B" w:rsidP="00E8595F">
      <w:pPr>
        <w:autoSpaceDE w:val="0"/>
        <w:autoSpaceDN w:val="0"/>
        <w:adjustRightInd w:val="0"/>
        <w:snapToGrid w:val="0"/>
        <w:spacing w:line="300" w:lineRule="exact"/>
        <w:ind w:left="1190" w:hangingChars="425" w:hanging="119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E8595F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E8595F">
        <w:rPr>
          <w:rFonts w:ascii="Times New Roman" w:eastAsia="標楷體" w:hAnsi="Times New Roman" w:cs="Times New Roman"/>
          <w:sz w:val="28"/>
          <w:szCs w:val="28"/>
        </w:rPr>
        <w:t>：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財團法人金屬工業研究發展中心承接衛生福利部食品藥物管理署</w:t>
      </w:r>
      <w:proofErr w:type="gramStart"/>
      <w:r w:rsidRPr="00E8595F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E8595F">
        <w:rPr>
          <w:rFonts w:ascii="Times New Roman" w:eastAsia="標楷體" w:hAnsi="Times New Roman" w:cs="Times New Roman"/>
          <w:sz w:val="28"/>
          <w:szCs w:val="28"/>
        </w:rPr>
        <w:t>年度</w:t>
      </w:r>
      <w:r w:rsidRPr="00E8595F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Pr="00E8595F">
        <w:rPr>
          <w:rFonts w:ascii="Times New Roman" w:eastAsia="標楷體" w:hAnsi="Times New Roman" w:cs="Times New Roman"/>
          <w:sz w:val="28"/>
          <w:szCs w:val="28"/>
        </w:rPr>
        <w:t>醫療器材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管理法推展及</w:t>
      </w:r>
      <w:proofErr w:type="gramStart"/>
      <w:r w:rsidRPr="00E8595F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析其相關管理規範計畫</w:t>
      </w:r>
      <w:r w:rsidRPr="00E8595F">
        <w:rPr>
          <w:rFonts w:ascii="Times New Roman" w:eastAsia="標楷體" w:hAnsi="Times New Roman" w:cs="Times New Roman"/>
          <w:sz w:val="28"/>
          <w:szCs w:val="28"/>
        </w:rPr>
        <w:t>」，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將於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8595F">
        <w:rPr>
          <w:rFonts w:ascii="Times New Roman" w:eastAsia="標楷體" w:hAnsi="Times New Roman" w:cs="Times New Roman"/>
          <w:sz w:val="28"/>
          <w:szCs w:val="28"/>
        </w:rPr>
        <w:t>8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分辦理醫療器材管理法相關子法說明會，</w:t>
      </w:r>
      <w:r w:rsidRPr="00E8595F">
        <w:rPr>
          <w:rFonts w:ascii="標楷體" w:eastAsia="標楷體" w:hAnsi="標楷體" w:cs="Times New Roman" w:hint="eastAsia"/>
          <w:sz w:val="28"/>
          <w:szCs w:val="28"/>
        </w:rPr>
        <w:t>敬邀請醫療器材商相關會員業者參與，請查照。</w:t>
      </w:r>
    </w:p>
    <w:p w:rsidR="00DA598B" w:rsidRPr="00E8595F" w:rsidRDefault="00DA598B" w:rsidP="00E8595F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DA598B" w:rsidRPr="00E8595F" w:rsidRDefault="00DA598B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Pr="00E8595F">
        <w:rPr>
          <w:rFonts w:ascii="Times New Roman" w:eastAsia="標楷體" w:hAnsi="Times New Roman" w:cs="Times New Roman"/>
          <w:sz w:val="28"/>
          <w:szCs w:val="28"/>
        </w:rPr>
        <w:t>財團法人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金屬</w:t>
      </w:r>
      <w:r w:rsidRPr="00E8595F">
        <w:rPr>
          <w:rFonts w:ascii="Times New Roman" w:eastAsia="標楷體" w:hAnsi="Times New Roman" w:cs="Times New Roman"/>
          <w:sz w:val="28"/>
          <w:szCs w:val="28"/>
        </w:rPr>
        <w:t>工業研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究發展中心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AC0088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AC0088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15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金</w:t>
      </w:r>
      <w:proofErr w:type="gramStart"/>
      <w:r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醫</w:t>
      </w:r>
      <w:proofErr w:type="gramEnd"/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100</w:t>
      </w:r>
      <w:r w:rsidR="00AC0088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1299</w:t>
      </w: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801F33" w:rsidRPr="00E8595F" w:rsidRDefault="00DA598B" w:rsidP="00E8595F">
      <w:pPr>
        <w:autoSpaceDE w:val="0"/>
        <w:autoSpaceDN w:val="0"/>
        <w:spacing w:line="30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8595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="00801F33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二、說明</w:t>
      </w:r>
      <w:r w:rsidR="00801F33" w:rsidRPr="00E8595F">
        <w:rPr>
          <w:rFonts w:ascii="標楷體" w:eastAsia="標楷體" w:hAnsi="標楷體" w:cs="Times New Roman" w:hint="eastAsia"/>
          <w:sz w:val="28"/>
          <w:szCs w:val="28"/>
          <w:lang w:val="zh-TW"/>
        </w:rPr>
        <w:t>「醫療器材管理法施行細則」、「醫療器材分類分級管理辦法」、「醫療器材技術人員及其教育訓練管理相關規劃」等三項議題。</w:t>
      </w:r>
    </w:p>
    <w:p w:rsidR="00DA598B" w:rsidRPr="00E8595F" w:rsidRDefault="00827382" w:rsidP="00E8595F">
      <w:pPr>
        <w:autoSpaceDE w:val="0"/>
        <w:autoSpaceDN w:val="0"/>
        <w:spacing w:line="30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</w:t>
      </w:r>
      <w:r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三、</w:t>
      </w:r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考量防疫需求，會議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採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實體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及線上並行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方式辦理，實體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會議假集思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交通部國際會議中心集會堂辦理，擬請各會員至多派一人出席，名額為</w:t>
      </w:r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150</w:t>
      </w:r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人，額滿後將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逕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予安排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參加線上會議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；各所屬業者會員限制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參加線上會議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，為</w:t>
      </w:r>
      <w:proofErr w:type="gramStart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確保線上會議</w:t>
      </w:r>
      <w:proofErr w:type="gramEnd"/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連線品質，各會員限制報名</w:t>
      </w:r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DA598B" w:rsidRPr="00E859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人。</w:t>
      </w:r>
    </w:p>
    <w:p w:rsidR="00DA598B" w:rsidRPr="00E8595F" w:rsidRDefault="00DA598B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四、旨掲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說明會訂於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假集思交通部國際會議中心集會堂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台北市中正區杭州</w:t>
      </w:r>
      <w:r w:rsidR="00B552D4" w:rsidRPr="00E8595F">
        <w:rPr>
          <w:rFonts w:ascii="Times New Roman" w:eastAsia="標楷體" w:hAnsi="Times New Roman" w:cs="Times New Roman" w:hint="eastAsia"/>
          <w:sz w:val="28"/>
          <w:szCs w:val="28"/>
        </w:rPr>
        <w:t>南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路一段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辦理，並同步辦理線上說明會。</w:t>
      </w:r>
    </w:p>
    <w:p w:rsidR="00DA598B" w:rsidRPr="00E8595F" w:rsidRDefault="00DA598B" w:rsidP="00E8595F">
      <w:pPr>
        <w:autoSpaceDE w:val="0"/>
        <w:autoSpaceDN w:val="0"/>
        <w:spacing w:line="30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943207" w:rsidRPr="00E8595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E8595F">
        <w:rPr>
          <w:rFonts w:ascii="Times New Roman" w:eastAsia="標楷體" w:hAnsi="Times New Roman" w:cs="Times New Roman"/>
          <w:sz w:val="28"/>
          <w:szCs w:val="28"/>
        </w:rPr>
        <w:t>、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報名截止為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43207" w:rsidRPr="00E8595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43207" w:rsidRPr="00E8595F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時，請進入</w:t>
      </w:r>
      <w:proofErr w:type="gramStart"/>
      <w:r w:rsidRPr="00E8595F">
        <w:rPr>
          <w:rFonts w:ascii="Times New Roman" w:eastAsia="標楷體" w:hAnsi="Times New Roman" w:cs="Times New Roman" w:hint="eastAsia"/>
          <w:sz w:val="28"/>
          <w:szCs w:val="28"/>
        </w:rPr>
        <w:t>下方線上報名</w:t>
      </w:r>
      <w:proofErr w:type="gramEnd"/>
      <w:r w:rsidRPr="00E8595F">
        <w:rPr>
          <w:rFonts w:ascii="Times New Roman" w:eastAsia="標楷體" w:hAnsi="Times New Roman" w:cs="Times New Roman" w:hint="eastAsia"/>
          <w:sz w:val="28"/>
          <w:szCs w:val="28"/>
        </w:rPr>
        <w:t>連結填列相關資訊，完成報名者，將再以電子郵件通知之實體說明會現場座位報到序號</w:t>
      </w:r>
      <w:proofErr w:type="gramStart"/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及線上說明</w:t>
      </w:r>
      <w:proofErr w:type="gramEnd"/>
      <w:r w:rsidRPr="00E8595F">
        <w:rPr>
          <w:rFonts w:ascii="Times New Roman" w:eastAsia="標楷體" w:hAnsi="Times New Roman" w:cs="Times New Roman" w:hint="eastAsia"/>
          <w:sz w:val="28"/>
          <w:szCs w:val="28"/>
        </w:rPr>
        <w:t>會相關資訊。額滿為止，額滿時將關閉報名連結。報名連結網址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DA598B" w:rsidRPr="00E8595F" w:rsidRDefault="00DA598B" w:rsidP="00E8595F">
      <w:pPr>
        <w:autoSpaceDE w:val="0"/>
        <w:autoSpaceDN w:val="0"/>
        <w:spacing w:line="300" w:lineRule="exact"/>
        <w:ind w:leftChars="531" w:left="1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h</w:t>
      </w:r>
      <w:r w:rsidRPr="00E8595F">
        <w:rPr>
          <w:rFonts w:ascii="Times New Roman" w:eastAsia="標楷體" w:hAnsi="Times New Roman" w:cs="Times New Roman"/>
          <w:sz w:val="28"/>
          <w:szCs w:val="28"/>
        </w:rPr>
        <w:t>ttps://forms.gle/</w:t>
      </w:r>
      <w:r w:rsidR="00943207" w:rsidRPr="00E8595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43207" w:rsidRPr="00E8595F">
        <w:rPr>
          <w:rFonts w:ascii="Times New Roman" w:eastAsia="標楷體" w:hAnsi="Times New Roman" w:cs="Times New Roman"/>
          <w:sz w:val="28"/>
          <w:szCs w:val="28"/>
        </w:rPr>
        <w:t>XoTgZpwUoL2TDCC8</w:t>
      </w:r>
    </w:p>
    <w:p w:rsidR="00DA598B" w:rsidRPr="00E8595F" w:rsidRDefault="00DA598B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E8595F">
        <w:rPr>
          <w:rFonts w:ascii="Times New Roman" w:eastAsia="標楷體" w:hAnsi="Times New Roman" w:cs="Times New Roman"/>
          <w:sz w:val="28"/>
          <w:szCs w:val="28"/>
        </w:rPr>
        <w:t>五、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配合政府防疫措施，參與實體說明會者，請全程配戴口罩。</w:t>
      </w:r>
    </w:p>
    <w:p w:rsidR="00802AA9" w:rsidRDefault="00DA598B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95F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E8595F">
        <w:rPr>
          <w:rFonts w:ascii="Times New Roman" w:eastAsia="標楷體" w:hAnsi="Times New Roman" w:cs="Times New Roman" w:hint="eastAsia"/>
          <w:sz w:val="28"/>
          <w:szCs w:val="28"/>
        </w:rPr>
        <w:t>六、檢附會議議程及交通資訊。</w:t>
      </w:r>
      <w:r w:rsidRPr="00E8595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B10CD" w:rsidRDefault="002B10CD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10CD" w:rsidRDefault="002B10CD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10CD" w:rsidRDefault="002B10CD" w:rsidP="00E8595F">
      <w:pPr>
        <w:autoSpaceDE w:val="0"/>
        <w:autoSpaceDN w:val="0"/>
        <w:spacing w:line="300" w:lineRule="exact"/>
        <w:ind w:left="1322" w:hangingChars="472" w:hanging="1322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2B10CD" w:rsidRPr="002B10CD" w:rsidRDefault="002B10CD" w:rsidP="002B10CD">
      <w:pPr>
        <w:autoSpaceDE w:val="0"/>
        <w:autoSpaceDN w:val="0"/>
        <w:spacing w:line="1000" w:lineRule="exact"/>
        <w:ind w:left="2643" w:hangingChars="472" w:hanging="2643"/>
        <w:jc w:val="center"/>
        <w:rPr>
          <w:rFonts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B10CD" w:rsidRPr="002B10CD" w:rsidSect="00E8595F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B"/>
    <w:rsid w:val="002B10CD"/>
    <w:rsid w:val="003A5A12"/>
    <w:rsid w:val="0060662C"/>
    <w:rsid w:val="00607F6E"/>
    <w:rsid w:val="00715F62"/>
    <w:rsid w:val="00801F33"/>
    <w:rsid w:val="00802AA9"/>
    <w:rsid w:val="00827382"/>
    <w:rsid w:val="00943207"/>
    <w:rsid w:val="00A63559"/>
    <w:rsid w:val="00AB5F7F"/>
    <w:rsid w:val="00AC0088"/>
    <w:rsid w:val="00B40D76"/>
    <w:rsid w:val="00B552D4"/>
    <w:rsid w:val="00B6147C"/>
    <w:rsid w:val="00C75134"/>
    <w:rsid w:val="00DA598B"/>
    <w:rsid w:val="00E113A7"/>
    <w:rsid w:val="00E8595F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6173"/>
  <w15:chartTrackingRefBased/>
  <w15:docId w15:val="{EC06E20D-D522-4B14-BD03-73649BD0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2021-04-21T06:06:00Z</cp:lastPrinted>
  <dcterms:created xsi:type="dcterms:W3CDTF">2021-04-20T05:39:00Z</dcterms:created>
  <dcterms:modified xsi:type="dcterms:W3CDTF">2021-04-21T06:07:00Z</dcterms:modified>
</cp:coreProperties>
</file>