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61" w:rsidRDefault="002D0E61" w:rsidP="002D0E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C43B66" wp14:editId="4C27A6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D0E61" w:rsidRDefault="002D0E61" w:rsidP="002D0E6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D0E61" w:rsidRDefault="002D0E61" w:rsidP="002D0E6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D0E61" w:rsidRDefault="002D0E61" w:rsidP="002D0E6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D0E61" w:rsidRDefault="000F3291" w:rsidP="002D0E6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D0E61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D0E61" w:rsidRPr="002A3985">
        <w:rPr>
          <w:rFonts w:ascii="標楷體" w:eastAsia="標楷體" w:hAnsi="標楷體" w:cs="Times New Roman" w:hint="eastAsia"/>
        </w:rPr>
        <w:t xml:space="preserve"> </w:t>
      </w:r>
      <w:r w:rsidR="002D0E61">
        <w:rPr>
          <w:rFonts w:ascii="標楷體" w:eastAsia="標楷體" w:hAnsi="標楷體" w:cs="Times New Roman" w:hint="eastAsia"/>
        </w:rPr>
        <w:t xml:space="preserve">    www.taoyuanproduct.org</w:t>
      </w:r>
    </w:p>
    <w:p w:rsidR="002D0E61" w:rsidRDefault="002D0E61" w:rsidP="002D0E61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2D0E61" w:rsidRPr="0067161C" w:rsidRDefault="002D0E61" w:rsidP="002D0E6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D0E61" w:rsidRDefault="002D0E61" w:rsidP="002D0E6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D0E61" w:rsidRPr="0067161C" w:rsidRDefault="002D0E61" w:rsidP="002D0E6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D0E61" w:rsidRPr="0067161C" w:rsidRDefault="002D0E61" w:rsidP="002D0E6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11</w:t>
      </w:r>
      <w:r w:rsidR="00543056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D0E61" w:rsidRDefault="002D0E61" w:rsidP="002D0E6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D0E61" w:rsidRPr="00CD7986" w:rsidRDefault="002D0E61" w:rsidP="002D0E61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D0E61" w:rsidRPr="00CD7986" w:rsidRDefault="002D0E61" w:rsidP="002D0E61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醫療器材標籤</w:t>
      </w:r>
      <w:r w:rsidR="005430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應刊載單一識別碼規定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</w:t>
      </w:r>
      <w:r w:rsidR="00F8196A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 w:rsidR="00543056">
        <w:rPr>
          <w:rFonts w:ascii="Times New Roman" w:eastAsia="標楷體" w:hAnsi="Times New Roman" w:cs="Times New Roman" w:hint="eastAsia"/>
          <w:sz w:val="32"/>
          <w:szCs w:val="32"/>
        </w:rPr>
        <w:t>602479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日生效，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D0E61" w:rsidRPr="00CD7986" w:rsidRDefault="002D0E61" w:rsidP="002D0E6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D0E61" w:rsidRPr="00CD7986" w:rsidRDefault="002D0E61" w:rsidP="002D0E61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602</w:t>
      </w:r>
      <w:r w:rsidR="005430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491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D0E61" w:rsidRDefault="002D0E61" w:rsidP="002D0E61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="00543056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5430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醫療器材標籤應刊載單一識別碼規定</w:t>
      </w:r>
      <w:r w:rsidR="00543056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</w:t>
      </w:r>
      <w:r w:rsidR="005430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8600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</w:t>
      </w:r>
      <w:r w:rsidR="00E764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刊登於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行政院公報，踐行法規預告程序。</w:t>
      </w:r>
    </w:p>
    <w:p w:rsidR="002D0E61" w:rsidRPr="00CD7986" w:rsidRDefault="002D0E61" w:rsidP="002D0E61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</w:t>
      </w:r>
      <w:r w:rsidR="00C82C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「衛生福利部法規檢索系統」下「最新動態」網頁或衛生福利部食品藥物管理署網站「公告資訊」下「本署公告」網頁自行下載。</w:t>
      </w:r>
    </w:p>
    <w:p w:rsidR="00802AA9" w:rsidRDefault="00802AA9"/>
    <w:p w:rsidR="000F3291" w:rsidRDefault="000F3291"/>
    <w:p w:rsidR="000F3291" w:rsidRDefault="000F3291"/>
    <w:p w:rsidR="000F3291" w:rsidRDefault="000F3291">
      <w:pPr>
        <w:rPr>
          <w:rFonts w:hint="eastAsia"/>
        </w:rPr>
      </w:pPr>
      <w:bookmarkStart w:id="0" w:name="_GoBack"/>
      <w:bookmarkEnd w:id="0"/>
    </w:p>
    <w:p w:rsidR="000F3291" w:rsidRDefault="000F3291"/>
    <w:p w:rsidR="000F3291" w:rsidRPr="002D0E61" w:rsidRDefault="000F3291" w:rsidP="000F3291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F3291" w:rsidRPr="002D0E6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61"/>
    <w:rsid w:val="000F3291"/>
    <w:rsid w:val="002D0E61"/>
    <w:rsid w:val="003A5A12"/>
    <w:rsid w:val="00543056"/>
    <w:rsid w:val="00607F6E"/>
    <w:rsid w:val="00715F62"/>
    <w:rsid w:val="00802AA9"/>
    <w:rsid w:val="00A63559"/>
    <w:rsid w:val="00AB5F7F"/>
    <w:rsid w:val="00B40D76"/>
    <w:rsid w:val="00B6147C"/>
    <w:rsid w:val="00C75134"/>
    <w:rsid w:val="00C82C77"/>
    <w:rsid w:val="00E113A7"/>
    <w:rsid w:val="00E76474"/>
    <w:rsid w:val="00EC5F7D"/>
    <w:rsid w:val="00F8196A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AFE7"/>
  <w15:chartTrackingRefBased/>
  <w15:docId w15:val="{DEC2252A-28AE-482A-89F2-9CD85BD7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2021-04-13T01:07:00Z</cp:lastPrinted>
  <dcterms:created xsi:type="dcterms:W3CDTF">2021-04-12T08:00:00Z</dcterms:created>
  <dcterms:modified xsi:type="dcterms:W3CDTF">2021-04-13T01:10:00Z</dcterms:modified>
</cp:coreProperties>
</file>