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854715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0BEEF1EE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</w:t>
      </w:r>
      <w:r w:rsidR="00EB671D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會員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7ED0BC71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EB671D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87122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EB671D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765A18EA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3739DD">
        <w:rPr>
          <w:rFonts w:ascii="Times New Roman" w:eastAsia="標楷體" w:hAnsi="Times New Roman" w:cs="Times New Roman" w:hint="eastAsia"/>
          <w:color w:val="000000"/>
          <w:szCs w:val="24"/>
        </w:rPr>
        <w:t>081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794F0752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FA4F9A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618D7249" w14:textId="77777777" w:rsidR="00FA4F9A" w:rsidRDefault="003E6D85" w:rsidP="00A30297">
      <w:pPr>
        <w:adjustRightInd w:val="0"/>
        <w:snapToGrid w:val="0"/>
        <w:spacing w:line="30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3739D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財團法人藥害救濟基金會訂於民國</w:t>
      </w:r>
      <w:r w:rsidR="003739D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3739D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3739D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="003739D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3739D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FA4F9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</w:p>
    <w:p w14:paraId="6FD5587D" w14:textId="77777777" w:rsidR="00FA4F9A" w:rsidRDefault="00FA4F9A" w:rsidP="00A30297">
      <w:pPr>
        <w:adjustRightInd w:val="0"/>
        <w:snapToGrid w:val="0"/>
        <w:spacing w:line="30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3739D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日辦理「醫療器材安全監視執行與報告撰寫」實務</w:t>
      </w:r>
    </w:p>
    <w:p w14:paraId="530D3F36" w14:textId="6580E298" w:rsidR="003E6D85" w:rsidRPr="00287122" w:rsidRDefault="00FA4F9A" w:rsidP="00A30297">
      <w:pPr>
        <w:adjustRightInd w:val="0"/>
        <w:snapToGrid w:val="0"/>
        <w:spacing w:line="30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3739D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工作坊</w:t>
      </w:r>
      <w:r w:rsidR="003E6D85"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，</w:t>
      </w:r>
      <w:r w:rsidR="00822A0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敬請踴躍報名參加，</w:t>
      </w:r>
      <w:r w:rsidR="003E6D85"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請查照</w:t>
      </w:r>
      <w:r w:rsidR="003E6D85" w:rsidRPr="00287122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。</w:t>
      </w:r>
    </w:p>
    <w:p w14:paraId="3E3EE10B" w14:textId="317BCA9C" w:rsidR="003E6D85" w:rsidRPr="001A28A2" w:rsidRDefault="003E6D85" w:rsidP="00A30297">
      <w:pPr>
        <w:spacing w:line="3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A28A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A28A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A28A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2FD7657E" w14:textId="3D1ACF3C" w:rsidR="00822A06" w:rsidRPr="001A28A2" w:rsidRDefault="003E6D85" w:rsidP="00A30297">
      <w:pPr>
        <w:spacing w:line="300" w:lineRule="exact"/>
        <w:ind w:left="1414" w:hangingChars="442" w:hanging="1414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A28A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1A28A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ㄧ、</w:t>
      </w:r>
      <w:r w:rsidRPr="001A28A2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DD4064"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財團法人藥害救濟基金會</w:t>
      </w:r>
      <w:r w:rsidR="00DD4064"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DD4064"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DD4064"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="00DD4064"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DD4064"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 w:rsidR="00DD4064"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</w:p>
    <w:p w14:paraId="0D4C4874" w14:textId="0288CF56" w:rsidR="003E6D85" w:rsidRPr="001A28A2" w:rsidRDefault="00822A06" w:rsidP="00A30297">
      <w:pPr>
        <w:spacing w:line="30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DD4064"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藥濟</w:t>
      </w:r>
      <w:r w:rsidR="00DD4064"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DD4064"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安</w:t>
      </w:r>
      <w:r w:rsidR="00DD4064"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3E6D85" w:rsidRPr="001A28A2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="003E6D85" w:rsidRPr="001A28A2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DD4064" w:rsidRPr="001A28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2000079</w:t>
      </w:r>
      <w:r w:rsidR="003E6D85" w:rsidRPr="001A28A2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2506D644" w14:textId="77777777" w:rsidR="00DD4064" w:rsidRPr="001A28A2" w:rsidRDefault="003E6D85" w:rsidP="00A30297">
      <w:pPr>
        <w:adjustRightInd w:val="0"/>
        <w:snapToGrid w:val="0"/>
        <w:spacing w:line="300" w:lineRule="exact"/>
        <w:ind w:left="709" w:rightChars="37" w:right="89"/>
        <w:rPr>
          <w:rFonts w:ascii="標楷體" w:eastAsia="標楷體" w:hAnsi="標楷體" w:cs="Times New Roman"/>
          <w:sz w:val="32"/>
          <w:szCs w:val="32"/>
          <w:lang w:val="zh-TW"/>
        </w:rPr>
      </w:pPr>
      <w:r w:rsidRPr="001A28A2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DD4064" w:rsidRPr="001A28A2">
        <w:rPr>
          <w:rFonts w:ascii="標楷體" w:eastAsia="標楷體" w:hAnsi="標楷體" w:cs="Times New Roman" w:hint="eastAsia"/>
          <w:sz w:val="32"/>
          <w:szCs w:val="32"/>
          <w:lang w:val="zh-TW"/>
        </w:rPr>
        <w:t>工作坊特色:</w:t>
      </w:r>
    </w:p>
    <w:p w14:paraId="7F32D21D" w14:textId="58C41929" w:rsidR="00DD4064" w:rsidRPr="001A28A2" w:rsidRDefault="00DD4064" w:rsidP="00A30297">
      <w:pPr>
        <w:adjustRightInd w:val="0"/>
        <w:snapToGrid w:val="0"/>
        <w:spacing w:line="300" w:lineRule="exact"/>
        <w:ind w:left="709" w:rightChars="37" w:right="89"/>
        <w:rPr>
          <w:rFonts w:ascii="標楷體" w:eastAsia="標楷體" w:hAnsi="標楷體"/>
          <w:spacing w:val="15"/>
          <w:sz w:val="32"/>
          <w:szCs w:val="32"/>
          <w:shd w:val="clear" w:color="auto" w:fill="FFFFFF"/>
        </w:rPr>
      </w:pPr>
      <w:r w:rsidRPr="001A28A2">
        <w:rPr>
          <w:rFonts w:ascii="標楷體" w:eastAsia="標楷體" w:hAnsi="標楷體" w:cs="Times New Roman" w:hint="eastAsia"/>
          <w:sz w:val="32"/>
          <w:szCs w:val="32"/>
          <w:lang w:val="zh-TW"/>
        </w:rPr>
        <w:t xml:space="preserve">    </w:t>
      </w:r>
      <w:r w:rsidRPr="001A28A2">
        <w:rPr>
          <w:rFonts w:ascii="標楷體" w:eastAsia="標楷體" w:hAnsi="標楷體" w:hint="eastAsia"/>
          <w:spacing w:val="15"/>
          <w:sz w:val="32"/>
          <w:szCs w:val="32"/>
          <w:shd w:val="clear" w:color="auto" w:fill="FFFFFF"/>
        </w:rPr>
        <w:t>依據醫療器材管理法與醫療器材安全監視管</w:t>
      </w:r>
    </w:p>
    <w:p w14:paraId="2F75E22A" w14:textId="77777777" w:rsidR="00DD4064" w:rsidRPr="001A28A2" w:rsidRDefault="00DD4064" w:rsidP="00A30297">
      <w:pPr>
        <w:adjustRightInd w:val="0"/>
        <w:snapToGrid w:val="0"/>
        <w:spacing w:line="300" w:lineRule="exact"/>
        <w:ind w:left="709" w:rightChars="37" w:right="89"/>
        <w:rPr>
          <w:rStyle w:val="a7"/>
          <w:rFonts w:ascii="標楷體" w:eastAsia="標楷體" w:hAnsi="標楷體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</w:pPr>
      <w:r w:rsidRPr="001A28A2">
        <w:rPr>
          <w:rFonts w:ascii="標楷體" w:eastAsia="標楷體" w:hAnsi="標楷體" w:hint="eastAsia"/>
          <w:spacing w:val="15"/>
          <w:sz w:val="32"/>
          <w:szCs w:val="32"/>
          <w:shd w:val="clear" w:color="auto" w:fill="FFFFFF"/>
        </w:rPr>
        <w:t xml:space="preserve">   理辦法，</w:t>
      </w:r>
      <w:r w:rsidRPr="001A28A2">
        <w:rPr>
          <w:rStyle w:val="a7"/>
          <w:rFonts w:ascii="標楷體" w:eastAsia="標楷體" w:hAnsi="標楷體" w:hint="eastAsia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  <w:t>綜整最新管理規定及執行重點，強化</w:t>
      </w:r>
    </w:p>
    <w:p w14:paraId="5A23BBF9" w14:textId="1962CE03" w:rsidR="00DD4064" w:rsidRPr="001A28A2" w:rsidRDefault="00DD4064" w:rsidP="00A30297">
      <w:pPr>
        <w:adjustRightInd w:val="0"/>
        <w:snapToGrid w:val="0"/>
        <w:spacing w:line="300" w:lineRule="exact"/>
        <w:ind w:left="709" w:rightChars="37" w:right="89"/>
        <w:rPr>
          <w:rStyle w:val="a7"/>
          <w:rFonts w:ascii="標楷體" w:eastAsia="標楷體" w:hAnsi="標楷體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</w:pPr>
      <w:r w:rsidRPr="001A28A2">
        <w:rPr>
          <w:rStyle w:val="a7"/>
          <w:rFonts w:ascii="標楷體" w:eastAsia="標楷體" w:hAnsi="標楷體" w:hint="eastAsia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  <w:t xml:space="preserve">   學員對實務流程的認知，並落實建立管理程</w:t>
      </w:r>
      <w:r w:rsidR="001A28A2">
        <w:rPr>
          <w:rStyle w:val="a7"/>
          <w:rFonts w:ascii="標楷體" w:eastAsia="標楷體" w:hAnsi="標楷體" w:hint="eastAsia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  <w:t>序</w:t>
      </w:r>
    </w:p>
    <w:p w14:paraId="218DF76D" w14:textId="3D801FC1" w:rsidR="00DD4064" w:rsidRPr="001A28A2" w:rsidRDefault="00DD4064" w:rsidP="00A30297">
      <w:pPr>
        <w:adjustRightInd w:val="0"/>
        <w:snapToGrid w:val="0"/>
        <w:spacing w:line="300" w:lineRule="exact"/>
        <w:ind w:left="709" w:rightChars="37" w:right="89"/>
        <w:rPr>
          <w:rStyle w:val="a7"/>
          <w:rFonts w:ascii="標楷體" w:eastAsia="標楷體" w:hAnsi="標楷體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</w:pPr>
      <w:r w:rsidRPr="001A28A2">
        <w:rPr>
          <w:rStyle w:val="a7"/>
          <w:rFonts w:ascii="標楷體" w:eastAsia="標楷體" w:hAnsi="標楷體" w:hint="eastAsia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  <w:t xml:space="preserve">   本會彙集歷年醫材安全監視報告評估經</w:t>
      </w:r>
      <w:r w:rsidR="001A28A2">
        <w:rPr>
          <w:rStyle w:val="a7"/>
          <w:rFonts w:ascii="標楷體" w:eastAsia="標楷體" w:hAnsi="標楷體" w:hint="eastAsia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  <w:t>驗，歸</w:t>
      </w:r>
    </w:p>
    <w:p w14:paraId="5D6C9E81" w14:textId="1F6EEAB0" w:rsidR="00DD4064" w:rsidRPr="001A28A2" w:rsidRDefault="00DD4064" w:rsidP="00A30297">
      <w:pPr>
        <w:adjustRightInd w:val="0"/>
        <w:snapToGrid w:val="0"/>
        <w:spacing w:line="300" w:lineRule="exact"/>
        <w:ind w:left="709" w:rightChars="37" w:right="89"/>
        <w:rPr>
          <w:rStyle w:val="a7"/>
          <w:rFonts w:ascii="標楷體" w:eastAsia="標楷體" w:hAnsi="標楷體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</w:pPr>
      <w:r w:rsidRPr="001A28A2">
        <w:rPr>
          <w:rStyle w:val="a7"/>
          <w:rFonts w:ascii="標楷體" w:eastAsia="標楷體" w:hAnsi="標楷體" w:hint="eastAsia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  <w:t xml:space="preserve">   納撰寫要則及常見問題，使學員具備高</w:t>
      </w:r>
      <w:r w:rsidR="001A28A2">
        <w:rPr>
          <w:rStyle w:val="a7"/>
          <w:rFonts w:ascii="標楷體" w:eastAsia="標楷體" w:hAnsi="標楷體" w:hint="eastAsia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  <w:t>效完成</w:t>
      </w:r>
    </w:p>
    <w:p w14:paraId="1BCB2606" w14:textId="33ADF41A" w:rsidR="00DD4064" w:rsidRPr="001A28A2" w:rsidRDefault="00DD4064" w:rsidP="00A30297">
      <w:pPr>
        <w:adjustRightInd w:val="0"/>
        <w:snapToGrid w:val="0"/>
        <w:spacing w:line="300" w:lineRule="exact"/>
        <w:ind w:left="709" w:rightChars="37" w:right="89"/>
        <w:rPr>
          <w:rStyle w:val="a7"/>
          <w:rFonts w:ascii="標楷體" w:eastAsia="標楷體" w:hAnsi="標楷體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</w:pPr>
      <w:r w:rsidRPr="001A28A2">
        <w:rPr>
          <w:rStyle w:val="a7"/>
          <w:rFonts w:ascii="標楷體" w:eastAsia="標楷體" w:hAnsi="標楷體" w:hint="eastAsia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  <w:t xml:space="preserve">   監視報告之實力。本課程為小班教學，</w:t>
      </w:r>
      <w:r w:rsidR="001A28A2">
        <w:rPr>
          <w:rStyle w:val="a7"/>
          <w:rFonts w:ascii="標楷體" w:eastAsia="標楷體" w:hAnsi="標楷體" w:hint="eastAsia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  <w:t>由資深</w:t>
      </w:r>
    </w:p>
    <w:p w14:paraId="03CE44A4" w14:textId="614BCABF" w:rsidR="00A3704F" w:rsidRPr="001A28A2" w:rsidRDefault="00DD4064" w:rsidP="00A30297">
      <w:pPr>
        <w:adjustRightInd w:val="0"/>
        <w:snapToGrid w:val="0"/>
        <w:spacing w:line="300" w:lineRule="exact"/>
        <w:ind w:left="709" w:rightChars="37" w:right="89"/>
        <w:rPr>
          <w:rStyle w:val="a7"/>
          <w:rFonts w:ascii="標楷體" w:eastAsia="標楷體" w:hAnsi="標楷體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</w:pPr>
      <w:r w:rsidRPr="001A28A2">
        <w:rPr>
          <w:rStyle w:val="a7"/>
          <w:rFonts w:ascii="標楷體" w:eastAsia="標楷體" w:hAnsi="標楷體" w:hint="eastAsia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  <w:t xml:space="preserve">   講師親授實務心法，並帶領實作演練。</w:t>
      </w:r>
    </w:p>
    <w:p w14:paraId="2F339938" w14:textId="419EDD4C" w:rsidR="00D16A30" w:rsidRPr="001A28A2" w:rsidRDefault="00A30297" w:rsidP="00A30297">
      <w:pPr>
        <w:pStyle w:val="Web"/>
        <w:shd w:val="clear" w:color="auto" w:fill="FFFFFF"/>
        <w:spacing w:before="0" w:beforeAutospacing="0" w:after="0" w:afterAutospacing="0" w:line="300" w:lineRule="exact"/>
        <w:textAlignment w:val="baseline"/>
        <w:rPr>
          <w:rFonts w:ascii="標楷體" w:eastAsia="標楷體" w:hAnsi="標楷體"/>
          <w:sz w:val="32"/>
          <w:szCs w:val="32"/>
        </w:rPr>
      </w:pPr>
      <w:r w:rsidRPr="001A28A2">
        <w:rPr>
          <w:rStyle w:val="a7"/>
          <w:rFonts w:ascii="標楷體" w:eastAsia="標楷體" w:hAnsi="標楷體" w:hint="eastAsia"/>
          <w:b w:val="0"/>
          <w:bCs w:val="0"/>
          <w:spacing w:val="15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 w:rsidRPr="001A28A2">
        <w:rPr>
          <w:rStyle w:val="a7"/>
          <w:rFonts w:ascii="標楷體" w:eastAsia="標楷體" w:hAnsi="標楷體" w:hint="eastAsia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D16A30" w:rsidRPr="001A28A2">
        <w:rPr>
          <w:rStyle w:val="a7"/>
          <w:rFonts w:ascii="標楷體" w:eastAsia="標楷體" w:hAnsi="標楷體" w:hint="eastAsia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三、</w:t>
      </w:r>
      <w:r w:rsidR="00D16A30" w:rsidRPr="001A28A2">
        <w:rPr>
          <w:rStyle w:val="a7"/>
          <w:rFonts w:ascii="標楷體" w:eastAsia="標楷體" w:hAnsi="標楷體"/>
          <w:b w:val="0"/>
          <w:bCs w:val="0"/>
          <w:sz w:val="32"/>
          <w:szCs w:val="32"/>
          <w:bdr w:val="none" w:sz="0" w:space="0" w:color="auto" w:frame="1"/>
        </w:rPr>
        <w:t>時間：</w:t>
      </w:r>
      <w:r w:rsidR="00D16A30" w:rsidRPr="001A28A2">
        <w:rPr>
          <w:rFonts w:ascii="標楷體" w:eastAsia="標楷體" w:hAnsi="標楷體" w:hint="eastAsia"/>
          <w:sz w:val="32"/>
          <w:szCs w:val="32"/>
        </w:rPr>
        <w:t>民國111年8月17日 (三)  9:30-16:00</w:t>
      </w:r>
    </w:p>
    <w:p w14:paraId="407A857E" w14:textId="099D010F" w:rsidR="00A30297" w:rsidRPr="001A28A2" w:rsidRDefault="00A30297" w:rsidP="00A30297">
      <w:pPr>
        <w:pStyle w:val="Web"/>
        <w:shd w:val="clear" w:color="auto" w:fill="FFFFFF"/>
        <w:spacing w:before="0" w:beforeAutospacing="0" w:after="0" w:afterAutospacing="0" w:line="300" w:lineRule="exact"/>
        <w:textAlignment w:val="baseline"/>
        <w:rPr>
          <w:rFonts w:ascii="標楷體" w:eastAsia="標楷體" w:hAnsi="標楷體"/>
          <w:spacing w:val="-20"/>
          <w:w w:val="90"/>
          <w:sz w:val="32"/>
          <w:szCs w:val="32"/>
        </w:rPr>
      </w:pPr>
      <w:r w:rsidRPr="001A28A2">
        <w:rPr>
          <w:rStyle w:val="a7"/>
          <w:rFonts w:ascii="標楷體" w:eastAsia="標楷體" w:hAnsi="標楷體" w:hint="eastAsia"/>
          <w:b w:val="0"/>
          <w:bCs w:val="0"/>
          <w:sz w:val="32"/>
          <w:szCs w:val="32"/>
          <w:bdr w:val="none" w:sz="0" w:space="0" w:color="auto" w:frame="1"/>
        </w:rPr>
        <w:t xml:space="preserve">    四、</w:t>
      </w:r>
      <w:r w:rsidR="00D16A30" w:rsidRPr="001A28A2">
        <w:rPr>
          <w:rStyle w:val="a7"/>
          <w:rFonts w:ascii="標楷體" w:eastAsia="標楷體" w:hAnsi="標楷體"/>
          <w:b w:val="0"/>
          <w:bCs w:val="0"/>
          <w:sz w:val="32"/>
          <w:szCs w:val="32"/>
          <w:bdr w:val="none" w:sz="0" w:space="0" w:color="auto" w:frame="1"/>
        </w:rPr>
        <w:t>地點：</w:t>
      </w:r>
      <w:r w:rsidR="00D16A30" w:rsidRPr="001A28A2">
        <w:rPr>
          <w:rFonts w:ascii="標楷體" w:eastAsia="標楷體" w:hAnsi="標楷體" w:hint="eastAsia"/>
          <w:spacing w:val="-20"/>
          <w:w w:val="90"/>
          <w:sz w:val="32"/>
          <w:szCs w:val="32"/>
        </w:rPr>
        <w:t>藥害救濟基金會(台北市中正區愛國東路22號10樓)</w:t>
      </w:r>
    </w:p>
    <w:p w14:paraId="1FCEDD39" w14:textId="74FEAFC8" w:rsidR="00A30297" w:rsidRPr="001A28A2" w:rsidRDefault="00A30297" w:rsidP="00A30297">
      <w:pPr>
        <w:pStyle w:val="Web"/>
        <w:shd w:val="clear" w:color="auto" w:fill="FFFFFF"/>
        <w:spacing w:before="0" w:beforeAutospacing="0" w:after="0" w:afterAutospacing="0" w:line="300" w:lineRule="exact"/>
        <w:textAlignment w:val="baseline"/>
        <w:rPr>
          <w:rFonts w:ascii="標楷體" w:eastAsia="標楷體" w:hAnsi="標楷體"/>
          <w:sz w:val="32"/>
          <w:szCs w:val="32"/>
        </w:rPr>
      </w:pPr>
      <w:r w:rsidRPr="001A28A2">
        <w:rPr>
          <w:rFonts w:ascii="標楷體" w:eastAsia="標楷體" w:hAnsi="標楷體" w:hint="eastAsia"/>
          <w:sz w:val="32"/>
          <w:szCs w:val="32"/>
        </w:rPr>
        <w:t xml:space="preserve">    五、對象</w:t>
      </w:r>
      <w:r w:rsidRPr="001A28A2">
        <w:rPr>
          <w:rStyle w:val="a7"/>
          <w:rFonts w:ascii="標楷體" w:eastAsia="標楷體" w:hAnsi="標楷體"/>
          <w:b w:val="0"/>
          <w:bCs w:val="0"/>
          <w:sz w:val="32"/>
          <w:szCs w:val="32"/>
          <w:bdr w:val="none" w:sz="0" w:space="0" w:color="auto" w:frame="1"/>
        </w:rPr>
        <w:t>：</w:t>
      </w:r>
      <w:r w:rsidRPr="001A28A2">
        <w:rPr>
          <w:rFonts w:ascii="標楷體" w:eastAsia="標楷體" w:hAnsi="標楷體" w:hint="eastAsia"/>
          <w:sz w:val="32"/>
          <w:szCs w:val="32"/>
        </w:rPr>
        <w:t>醫療器材法規、品質、臨床事務之從業</w:t>
      </w:r>
      <w:r w:rsidR="001A28A2">
        <w:rPr>
          <w:rFonts w:ascii="標楷體" w:eastAsia="標楷體" w:hAnsi="標楷體" w:hint="eastAsia"/>
          <w:sz w:val="32"/>
          <w:szCs w:val="32"/>
        </w:rPr>
        <w:t>人員</w:t>
      </w:r>
    </w:p>
    <w:p w14:paraId="5E9BB66A" w14:textId="4B886DEA" w:rsidR="00A30297" w:rsidRPr="001A28A2" w:rsidRDefault="00A30297" w:rsidP="00A30297">
      <w:pPr>
        <w:pStyle w:val="Web"/>
        <w:shd w:val="clear" w:color="auto" w:fill="FFFFFF"/>
        <w:spacing w:before="0" w:beforeAutospacing="0" w:after="0" w:afterAutospacing="0" w:line="300" w:lineRule="exact"/>
        <w:ind w:firstLineChars="700" w:firstLine="2240"/>
        <w:textAlignment w:val="baseline"/>
        <w:rPr>
          <w:rFonts w:ascii="標楷體" w:eastAsia="標楷體" w:hAnsi="標楷體"/>
          <w:sz w:val="32"/>
          <w:szCs w:val="32"/>
        </w:rPr>
      </w:pPr>
      <w:r w:rsidRPr="001A28A2">
        <w:rPr>
          <w:rFonts w:ascii="標楷體" w:eastAsia="標楷體" w:hAnsi="標楷體" w:hint="eastAsia"/>
          <w:sz w:val="32"/>
          <w:szCs w:val="32"/>
        </w:rPr>
        <w:t>或管理階層。</w:t>
      </w:r>
    </w:p>
    <w:p w14:paraId="49B2BED1" w14:textId="77777777" w:rsidR="00A15D15" w:rsidRDefault="00A30297" w:rsidP="001A28A2">
      <w:pPr>
        <w:pStyle w:val="Web"/>
        <w:shd w:val="clear" w:color="auto" w:fill="FFFFFF"/>
        <w:spacing w:before="0" w:beforeAutospacing="0" w:after="0" w:afterAutospacing="0" w:line="300" w:lineRule="exact"/>
        <w:ind w:firstLineChars="200" w:firstLine="640"/>
        <w:textAlignment w:val="baseline"/>
        <w:rPr>
          <w:rFonts w:ascii="標楷體" w:eastAsia="標楷體" w:hAnsi="標楷體"/>
          <w:spacing w:val="-20"/>
          <w:sz w:val="32"/>
          <w:szCs w:val="32"/>
        </w:rPr>
      </w:pPr>
      <w:r w:rsidRPr="001A28A2">
        <w:rPr>
          <w:rStyle w:val="a7"/>
          <w:rFonts w:ascii="標楷體" w:eastAsia="標楷體" w:hAnsi="標楷體" w:hint="eastAsia"/>
          <w:b w:val="0"/>
          <w:bCs w:val="0"/>
          <w:sz w:val="32"/>
          <w:szCs w:val="32"/>
          <w:bdr w:val="none" w:sz="0" w:space="0" w:color="auto" w:frame="1"/>
        </w:rPr>
        <w:t>六、</w:t>
      </w:r>
      <w:r w:rsidR="00D16A30" w:rsidRPr="001A28A2">
        <w:rPr>
          <w:rStyle w:val="a7"/>
          <w:rFonts w:ascii="標楷體" w:eastAsia="標楷體" w:hAnsi="標楷體"/>
          <w:b w:val="0"/>
          <w:bCs w:val="0"/>
          <w:sz w:val="32"/>
          <w:szCs w:val="32"/>
          <w:bdr w:val="none" w:sz="0" w:space="0" w:color="auto" w:frame="1"/>
        </w:rPr>
        <w:t>報名人數：</w:t>
      </w:r>
      <w:r w:rsidR="00D16A30" w:rsidRPr="001A28A2">
        <w:rPr>
          <w:rFonts w:ascii="標楷體" w:eastAsia="標楷體" w:hAnsi="標楷體" w:hint="eastAsia"/>
          <w:sz w:val="32"/>
          <w:szCs w:val="32"/>
        </w:rPr>
        <w:t>限15人</w:t>
      </w:r>
      <w:r w:rsidR="00D16A30" w:rsidRPr="001A28A2">
        <w:rPr>
          <w:rFonts w:ascii="標楷體" w:eastAsia="標楷體" w:hAnsi="標楷體" w:hint="eastAsia"/>
          <w:spacing w:val="-20"/>
          <w:sz w:val="32"/>
          <w:szCs w:val="32"/>
        </w:rPr>
        <w:t>(報名有效名額以完成繳</w:t>
      </w:r>
      <w:r w:rsidR="001A28A2" w:rsidRPr="001A28A2">
        <w:rPr>
          <w:rFonts w:ascii="標楷體" w:eastAsia="標楷體" w:hAnsi="標楷體" w:hint="eastAsia"/>
          <w:spacing w:val="-20"/>
          <w:sz w:val="32"/>
          <w:szCs w:val="32"/>
        </w:rPr>
        <w:t>費為準</w:t>
      </w:r>
      <w:r w:rsidR="00A15D15">
        <w:rPr>
          <w:rFonts w:ascii="標楷體" w:eastAsia="標楷體" w:hAnsi="標楷體" w:hint="eastAsia"/>
          <w:spacing w:val="-20"/>
          <w:sz w:val="32"/>
          <w:szCs w:val="32"/>
        </w:rPr>
        <w:t>。</w:t>
      </w:r>
    </w:p>
    <w:p w14:paraId="72F2F502" w14:textId="039F73B6" w:rsidR="00D16A30" w:rsidRPr="001A28A2" w:rsidRDefault="00A15D15" w:rsidP="00A15D15">
      <w:pPr>
        <w:pStyle w:val="Web"/>
        <w:shd w:val="clear" w:color="auto" w:fill="FFFFFF"/>
        <w:spacing w:before="0" w:beforeAutospacing="0" w:after="0" w:afterAutospacing="0" w:line="300" w:lineRule="exact"/>
        <w:ind w:firstLineChars="200" w:firstLine="560"/>
        <w:textAlignment w:val="baseline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 xml:space="preserve">                   </w:t>
      </w:r>
      <w:r w:rsidR="00D16A30" w:rsidRPr="001A28A2">
        <w:rPr>
          <w:rFonts w:ascii="標楷體" w:eastAsia="標楷體" w:hAnsi="標楷體" w:hint="eastAsia"/>
          <w:spacing w:val="-20"/>
          <w:sz w:val="32"/>
          <w:szCs w:val="32"/>
        </w:rPr>
        <w:t>若人數不足12人，本會有權延期或停</w:t>
      </w:r>
      <w:r w:rsidR="001A28A2" w:rsidRPr="001A28A2">
        <w:rPr>
          <w:rFonts w:ascii="標楷體" w:eastAsia="標楷體" w:hAnsi="標楷體" w:hint="eastAsia"/>
          <w:spacing w:val="-20"/>
          <w:sz w:val="32"/>
          <w:szCs w:val="32"/>
        </w:rPr>
        <w:t>辦)</w:t>
      </w:r>
    </w:p>
    <w:p w14:paraId="6DAE44EF" w14:textId="3F4ED421" w:rsidR="00D16A30" w:rsidRPr="001A28A2" w:rsidRDefault="00A30297" w:rsidP="00A30297">
      <w:pPr>
        <w:pStyle w:val="Web"/>
        <w:shd w:val="clear" w:color="auto" w:fill="FFFFFF"/>
        <w:spacing w:before="0" w:beforeAutospacing="0" w:after="0" w:afterAutospacing="0" w:line="300" w:lineRule="exact"/>
        <w:textAlignment w:val="baseline"/>
        <w:rPr>
          <w:rFonts w:ascii="標楷體" w:eastAsia="標楷體" w:hAnsi="標楷體"/>
          <w:sz w:val="32"/>
          <w:szCs w:val="32"/>
        </w:rPr>
      </w:pPr>
      <w:r w:rsidRPr="001A28A2">
        <w:rPr>
          <w:rStyle w:val="a7"/>
          <w:rFonts w:ascii="標楷體" w:eastAsia="標楷體" w:hAnsi="標楷體" w:hint="eastAsia"/>
          <w:b w:val="0"/>
          <w:bCs w:val="0"/>
          <w:sz w:val="32"/>
          <w:szCs w:val="32"/>
          <w:bdr w:val="none" w:sz="0" w:space="0" w:color="auto" w:frame="1"/>
        </w:rPr>
        <w:t xml:space="preserve">  </w:t>
      </w:r>
      <w:r w:rsidR="00ED27F8" w:rsidRPr="001A28A2">
        <w:rPr>
          <w:rStyle w:val="a7"/>
          <w:rFonts w:ascii="標楷體" w:eastAsia="標楷體" w:hAnsi="標楷體" w:hint="eastAsia"/>
          <w:b w:val="0"/>
          <w:bCs w:val="0"/>
          <w:sz w:val="32"/>
          <w:szCs w:val="32"/>
          <w:bdr w:val="none" w:sz="0" w:space="0" w:color="auto" w:frame="1"/>
        </w:rPr>
        <w:t xml:space="preserve">  </w:t>
      </w:r>
      <w:r w:rsidRPr="001A28A2">
        <w:rPr>
          <w:rStyle w:val="a7"/>
          <w:rFonts w:ascii="標楷體" w:eastAsia="標楷體" w:hAnsi="標楷體" w:hint="eastAsia"/>
          <w:b w:val="0"/>
          <w:bCs w:val="0"/>
          <w:sz w:val="32"/>
          <w:szCs w:val="32"/>
          <w:bdr w:val="none" w:sz="0" w:space="0" w:color="auto" w:frame="1"/>
        </w:rPr>
        <w:t>七、</w:t>
      </w:r>
      <w:r w:rsidR="00D16A30" w:rsidRPr="001A28A2">
        <w:rPr>
          <w:rStyle w:val="a7"/>
          <w:rFonts w:ascii="標楷體" w:eastAsia="標楷體" w:hAnsi="標楷體"/>
          <w:b w:val="0"/>
          <w:bCs w:val="0"/>
          <w:sz w:val="32"/>
          <w:szCs w:val="32"/>
          <w:bdr w:val="none" w:sz="0" w:space="0" w:color="auto" w:frame="1"/>
        </w:rPr>
        <w:t>課程費用：</w:t>
      </w:r>
      <w:r w:rsidR="00D16A30" w:rsidRPr="001A28A2">
        <w:rPr>
          <w:rFonts w:ascii="標楷體" w:eastAsia="標楷體" w:hAnsi="標楷體" w:hint="eastAsia"/>
          <w:sz w:val="32"/>
          <w:szCs w:val="32"/>
        </w:rPr>
        <w:t>每人3,000元。</w:t>
      </w:r>
    </w:p>
    <w:p w14:paraId="0D99599F" w14:textId="30B7F015" w:rsidR="00ED27F8" w:rsidRPr="001A28A2" w:rsidRDefault="00ED27F8" w:rsidP="00ED27F8">
      <w:pPr>
        <w:pStyle w:val="Web"/>
        <w:shd w:val="clear" w:color="auto" w:fill="FFFFFF"/>
        <w:spacing w:before="0" w:beforeAutospacing="0" w:after="0" w:afterAutospacing="0" w:line="300" w:lineRule="exact"/>
        <w:textAlignment w:val="baseline"/>
        <w:rPr>
          <w:rFonts w:ascii="標楷體" w:eastAsia="標楷體" w:hAnsi="標楷體"/>
          <w:sz w:val="32"/>
          <w:szCs w:val="32"/>
        </w:rPr>
      </w:pPr>
      <w:r w:rsidRPr="001A28A2">
        <w:rPr>
          <w:rStyle w:val="a7"/>
          <w:rFonts w:ascii="標楷體" w:eastAsia="標楷體" w:hAnsi="標楷體" w:hint="eastAsia"/>
          <w:b w:val="0"/>
          <w:bCs w:val="0"/>
          <w:sz w:val="32"/>
          <w:szCs w:val="32"/>
          <w:bdr w:val="none" w:sz="0" w:space="0" w:color="auto" w:frame="1"/>
        </w:rPr>
        <w:t xml:space="preserve">    八、</w:t>
      </w:r>
      <w:r w:rsidR="00D16A30" w:rsidRPr="001A28A2">
        <w:rPr>
          <w:rStyle w:val="a7"/>
          <w:rFonts w:ascii="標楷體" w:eastAsia="標楷體" w:hAnsi="標楷體"/>
          <w:b w:val="0"/>
          <w:bCs w:val="0"/>
          <w:sz w:val="32"/>
          <w:szCs w:val="32"/>
          <w:bdr w:val="none" w:sz="0" w:space="0" w:color="auto" w:frame="1"/>
        </w:rPr>
        <w:t>報名方式</w:t>
      </w:r>
      <w:r w:rsidR="00D16A30" w:rsidRPr="001A28A2">
        <w:rPr>
          <w:rStyle w:val="a7"/>
          <w:rFonts w:ascii="標楷體" w:eastAsia="標楷體" w:hAnsi="標楷體"/>
          <w:sz w:val="32"/>
          <w:szCs w:val="32"/>
          <w:bdr w:val="none" w:sz="0" w:space="0" w:color="auto" w:frame="1"/>
        </w:rPr>
        <w:t>：</w:t>
      </w:r>
      <w:r w:rsidR="00D16A30" w:rsidRPr="001A28A2">
        <w:rPr>
          <w:rFonts w:ascii="標楷體" w:eastAsia="標楷體" w:hAnsi="標楷體" w:hint="eastAsia"/>
          <w:sz w:val="32"/>
          <w:szCs w:val="32"/>
        </w:rPr>
        <w:t>限採線上報</w:t>
      </w:r>
      <w:r w:rsidRPr="001A28A2">
        <w:rPr>
          <w:rFonts w:ascii="標楷體" w:eastAsia="標楷體" w:hAnsi="標楷體" w:hint="eastAsia"/>
          <w:sz w:val="32"/>
          <w:szCs w:val="32"/>
        </w:rPr>
        <w:t>名</w:t>
      </w:r>
      <w:r w:rsidRPr="001A28A2">
        <w:rPr>
          <w:rFonts w:ascii="標楷體" w:eastAsia="標楷體" w:hAnsi="標楷體"/>
          <w:spacing w:val="-20"/>
          <w:w w:val="80"/>
          <w:sz w:val="32"/>
          <w:szCs w:val="32"/>
        </w:rPr>
        <w:t>http</w:t>
      </w:r>
      <w:r w:rsidR="00784B1F">
        <w:rPr>
          <w:rFonts w:ascii="標楷體" w:eastAsia="標楷體" w:hAnsi="標楷體"/>
          <w:spacing w:val="-20"/>
          <w:w w:val="80"/>
          <w:sz w:val="32"/>
          <w:szCs w:val="32"/>
        </w:rPr>
        <w:t>s</w:t>
      </w:r>
      <w:r w:rsidRPr="001A28A2">
        <w:rPr>
          <w:rFonts w:ascii="標楷體" w:eastAsia="標楷體" w:hAnsi="標楷體"/>
          <w:spacing w:val="-20"/>
          <w:w w:val="80"/>
          <w:sz w:val="32"/>
          <w:szCs w:val="32"/>
        </w:rPr>
        <w:t>://www.tdrf.org.tw/learning</w:t>
      </w:r>
    </w:p>
    <w:p w14:paraId="74EC6886" w14:textId="2C72DC49" w:rsidR="008102E8" w:rsidRPr="001A28A2" w:rsidRDefault="00D16A30" w:rsidP="008102E8">
      <w:pPr>
        <w:pStyle w:val="Web"/>
        <w:shd w:val="clear" w:color="auto" w:fill="FFFFFF"/>
        <w:spacing w:before="0" w:beforeAutospacing="0" w:after="0" w:afterAutospacing="0" w:line="300" w:lineRule="exact"/>
        <w:ind w:firstLineChars="400" w:firstLine="1280"/>
        <w:textAlignment w:val="baseline"/>
        <w:rPr>
          <w:rFonts w:ascii="標楷體" w:eastAsia="標楷體" w:hAnsi="標楷體"/>
          <w:sz w:val="32"/>
          <w:szCs w:val="32"/>
        </w:rPr>
      </w:pPr>
      <w:r w:rsidRPr="001A28A2">
        <w:rPr>
          <w:rFonts w:ascii="標楷體" w:eastAsia="標楷體" w:hAnsi="標楷體" w:hint="eastAsia"/>
          <w:sz w:val="32"/>
          <w:szCs w:val="32"/>
        </w:rPr>
        <w:t>即日起至7月29日止(或額滿即止)</w:t>
      </w:r>
    </w:p>
    <w:p w14:paraId="32362F74" w14:textId="4913E01F" w:rsidR="008102E8" w:rsidRPr="001A28A2" w:rsidRDefault="008102E8" w:rsidP="008102E8">
      <w:pPr>
        <w:pStyle w:val="Web"/>
        <w:shd w:val="clear" w:color="auto" w:fill="FFFFFF"/>
        <w:spacing w:before="0" w:beforeAutospacing="0" w:after="0" w:afterAutospacing="0" w:line="300" w:lineRule="exact"/>
        <w:ind w:firstLineChars="200" w:firstLine="640"/>
        <w:textAlignment w:val="baseline"/>
        <w:rPr>
          <w:rFonts w:ascii="標楷體" w:eastAsia="標楷體" w:hAnsi="標楷體"/>
          <w:sz w:val="32"/>
          <w:szCs w:val="32"/>
        </w:rPr>
      </w:pPr>
      <w:r w:rsidRPr="001A28A2">
        <w:rPr>
          <w:rFonts w:ascii="標楷體" w:eastAsia="標楷體" w:hAnsi="標楷體" w:hint="eastAsia"/>
          <w:sz w:val="32"/>
          <w:szCs w:val="32"/>
        </w:rPr>
        <w:t>九、課程洽詢:02-2358-7343*10</w:t>
      </w:r>
      <w:r w:rsidRPr="001A28A2">
        <w:rPr>
          <w:rFonts w:ascii="標楷體" w:eastAsia="標楷體" w:hAnsi="標楷體"/>
          <w:sz w:val="32"/>
          <w:szCs w:val="32"/>
        </w:rPr>
        <w:t>2</w:t>
      </w:r>
      <w:r w:rsidRPr="001A28A2">
        <w:rPr>
          <w:rFonts w:ascii="標楷體" w:eastAsia="標楷體" w:hAnsi="標楷體" w:hint="eastAsia"/>
          <w:sz w:val="32"/>
          <w:szCs w:val="32"/>
        </w:rPr>
        <w:t>張小姐</w:t>
      </w:r>
    </w:p>
    <w:p w14:paraId="1B2BFC55" w14:textId="186BD24A" w:rsidR="00A3704F" w:rsidRDefault="00A3704F" w:rsidP="00A3704F">
      <w:pPr>
        <w:ind w:left="-317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14:paraId="7B6F17CD" w14:textId="6FF11924" w:rsidR="00EC71CA" w:rsidRDefault="00EC71CA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0F5E7C15" w14:textId="36CAEACD" w:rsidR="00EC71CA" w:rsidRDefault="00EC71CA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7A3F1D1E" w14:textId="77777777" w:rsidR="007C3626" w:rsidRDefault="007C3626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3EC6F001" w14:textId="07339A41" w:rsidR="007C3626" w:rsidRDefault="007C3626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D2D416" wp14:editId="2AAFFC65">
            <wp:simplePos x="0" y="0"/>
            <wp:positionH relativeFrom="column">
              <wp:posOffset>-356235</wp:posOffset>
            </wp:positionH>
            <wp:positionV relativeFrom="paragraph">
              <wp:posOffset>268605</wp:posOffset>
            </wp:positionV>
            <wp:extent cx="6357620" cy="7905750"/>
            <wp:effectExtent l="0" t="0" r="5080" b="0"/>
            <wp:wrapSquare wrapText="bothSides"/>
            <wp:docPr id="2" name="圖片 2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桌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62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663A4" w14:textId="11444F8A" w:rsidR="007C3626" w:rsidRDefault="007C3626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4F014A7A" w14:textId="6F1802E2" w:rsidR="007C3626" w:rsidRDefault="007C3626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219E84A7" w14:textId="0ACA0C4D" w:rsidR="00EC71CA" w:rsidRPr="00A3704F" w:rsidRDefault="007C3626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46903C" wp14:editId="6CCDF56C">
            <wp:simplePos x="0" y="0"/>
            <wp:positionH relativeFrom="column">
              <wp:posOffset>-232410</wp:posOffset>
            </wp:positionH>
            <wp:positionV relativeFrom="paragraph">
              <wp:posOffset>190500</wp:posOffset>
            </wp:positionV>
            <wp:extent cx="6096000" cy="7886700"/>
            <wp:effectExtent l="0" t="0" r="0" b="0"/>
            <wp:wrapSquare wrapText="bothSides"/>
            <wp:docPr id="3" name="圖片 3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桌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71CA" w:rsidRPr="00A3704F" w:rsidSect="003E6D85">
      <w:pgSz w:w="11906" w:h="16838"/>
      <w:pgMar w:top="1440" w:right="1803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C88" w14:textId="77777777" w:rsidR="00854715" w:rsidRDefault="00854715" w:rsidP="00287122">
      <w:r>
        <w:separator/>
      </w:r>
    </w:p>
  </w:endnote>
  <w:endnote w:type="continuationSeparator" w:id="0">
    <w:p w14:paraId="2E1E7295" w14:textId="77777777" w:rsidR="00854715" w:rsidRDefault="00854715" w:rsidP="002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A597" w14:textId="77777777" w:rsidR="00854715" w:rsidRDefault="00854715" w:rsidP="00287122">
      <w:r>
        <w:separator/>
      </w:r>
    </w:p>
  </w:footnote>
  <w:footnote w:type="continuationSeparator" w:id="0">
    <w:p w14:paraId="17972DA2" w14:textId="77777777" w:rsidR="00854715" w:rsidRDefault="00854715" w:rsidP="0028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0F33FD"/>
    <w:rsid w:val="00105557"/>
    <w:rsid w:val="00110E19"/>
    <w:rsid w:val="001A28A2"/>
    <w:rsid w:val="001B6F48"/>
    <w:rsid w:val="00287122"/>
    <w:rsid w:val="002C5992"/>
    <w:rsid w:val="002C6252"/>
    <w:rsid w:val="003739DD"/>
    <w:rsid w:val="003A5A12"/>
    <w:rsid w:val="003E6D85"/>
    <w:rsid w:val="0041033B"/>
    <w:rsid w:val="00423AE4"/>
    <w:rsid w:val="00607F6E"/>
    <w:rsid w:val="006A1CFB"/>
    <w:rsid w:val="006B56E7"/>
    <w:rsid w:val="00715F62"/>
    <w:rsid w:val="00784B1F"/>
    <w:rsid w:val="007A43A1"/>
    <w:rsid w:val="007C3626"/>
    <w:rsid w:val="008010D8"/>
    <w:rsid w:val="00802AA9"/>
    <w:rsid w:val="00805E79"/>
    <w:rsid w:val="008102E8"/>
    <w:rsid w:val="00822A06"/>
    <w:rsid w:val="00854715"/>
    <w:rsid w:val="00A15D15"/>
    <w:rsid w:val="00A30297"/>
    <w:rsid w:val="00A3704F"/>
    <w:rsid w:val="00A43E71"/>
    <w:rsid w:val="00A63559"/>
    <w:rsid w:val="00A929AD"/>
    <w:rsid w:val="00AB5F7F"/>
    <w:rsid w:val="00AF4FEE"/>
    <w:rsid w:val="00B07DE3"/>
    <w:rsid w:val="00B32E28"/>
    <w:rsid w:val="00B40D76"/>
    <w:rsid w:val="00B6147C"/>
    <w:rsid w:val="00B7541D"/>
    <w:rsid w:val="00BD5D01"/>
    <w:rsid w:val="00C75134"/>
    <w:rsid w:val="00D16A30"/>
    <w:rsid w:val="00DD4064"/>
    <w:rsid w:val="00E113A7"/>
    <w:rsid w:val="00E47614"/>
    <w:rsid w:val="00EB671D"/>
    <w:rsid w:val="00EC5F7D"/>
    <w:rsid w:val="00EC71CA"/>
    <w:rsid w:val="00ED27F8"/>
    <w:rsid w:val="00FA4F9A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22"/>
    <w:rPr>
      <w:sz w:val="20"/>
      <w:szCs w:val="20"/>
    </w:rPr>
  </w:style>
  <w:style w:type="character" w:styleId="a7">
    <w:name w:val="Strong"/>
    <w:basedOn w:val="a0"/>
    <w:uiPriority w:val="22"/>
    <w:qFormat/>
    <w:rsid w:val="00DD4064"/>
    <w:rPr>
      <w:b/>
      <w:bCs/>
    </w:rPr>
  </w:style>
  <w:style w:type="paragraph" w:styleId="Web">
    <w:name w:val="Normal (Web)"/>
    <w:basedOn w:val="a"/>
    <w:uiPriority w:val="99"/>
    <w:unhideWhenUsed/>
    <w:rsid w:val="00D16A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17</cp:revision>
  <cp:lastPrinted>2022-06-22T06:10:00Z</cp:lastPrinted>
  <dcterms:created xsi:type="dcterms:W3CDTF">2022-04-11T02:45:00Z</dcterms:created>
  <dcterms:modified xsi:type="dcterms:W3CDTF">2022-06-22T07:47:00Z</dcterms:modified>
</cp:coreProperties>
</file>