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9C6A" w14:textId="77777777" w:rsidR="00C369DD" w:rsidRDefault="00C369DD" w:rsidP="00C369DD">
      <w:pPr>
        <w:rPr>
          <w:noProof/>
        </w:rPr>
      </w:pPr>
      <w:r>
        <w:rPr>
          <w:noProof/>
        </w:rPr>
        <w:drawing>
          <wp:anchor distT="0" distB="0" distL="114300" distR="114300" simplePos="0" relativeHeight="251659264" behindDoc="1" locked="0" layoutInCell="1" allowOverlap="1" wp14:anchorId="5C53048B" wp14:editId="77E23CC8">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14:paraId="10B44476" w14:textId="77777777" w:rsidR="00C369DD" w:rsidRDefault="00C369DD" w:rsidP="00C369DD">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14:paraId="6EB30DF3" w14:textId="00E2D1B5" w:rsidR="00C369DD" w:rsidRDefault="00C369DD" w:rsidP="00C369DD">
      <w:pPr>
        <w:spacing w:line="320" w:lineRule="exact"/>
        <w:jc w:val="center"/>
        <w:rPr>
          <w:rFonts w:ascii="標楷體" w:eastAsia="標楷體" w:hAnsi="標楷體" w:cs="Times New Roman"/>
        </w:rPr>
      </w:pPr>
      <w:r>
        <w:rPr>
          <w:rFonts w:ascii="標楷體" w:eastAsia="標楷體" w:hAnsi="標楷體" w:cs="Times New Roman" w:hint="eastAsia"/>
        </w:rPr>
        <w:t>桃園市桃園區</w:t>
      </w:r>
      <w:r w:rsidR="00BB5829">
        <w:rPr>
          <w:rFonts w:ascii="標楷體" w:eastAsia="標楷體" w:hAnsi="標楷體" w:cs="Times New Roman" w:hint="eastAsia"/>
        </w:rPr>
        <w:t>中正</w:t>
      </w:r>
      <w:r>
        <w:rPr>
          <w:rFonts w:ascii="標楷體" w:eastAsia="標楷體" w:hAnsi="標楷體" w:cs="Times New Roman" w:hint="eastAsia"/>
        </w:rPr>
        <w:t>路12</w:t>
      </w:r>
      <w:r w:rsidR="00BB5829">
        <w:rPr>
          <w:rFonts w:ascii="標楷體" w:eastAsia="標楷體" w:hAnsi="標楷體" w:cs="Times New Roman" w:hint="eastAsia"/>
        </w:rPr>
        <w:t>49</w:t>
      </w:r>
      <w:r>
        <w:rPr>
          <w:rFonts w:ascii="標楷體" w:eastAsia="標楷體" w:hAnsi="標楷體" w:cs="Times New Roman" w:hint="eastAsia"/>
        </w:rPr>
        <w:t>號</w:t>
      </w:r>
      <w:r w:rsidR="00BB5829">
        <w:rPr>
          <w:rFonts w:ascii="標楷體" w:eastAsia="標楷體" w:hAnsi="標楷體" w:cs="Times New Roman" w:hint="eastAsia"/>
        </w:rPr>
        <w:t>5</w:t>
      </w:r>
      <w:r>
        <w:rPr>
          <w:rFonts w:ascii="標楷體" w:eastAsia="標楷體" w:hAnsi="標楷體" w:cs="Times New Roman" w:hint="eastAsia"/>
        </w:rPr>
        <w:t>F</w:t>
      </w:r>
      <w:r w:rsidR="00BB5829">
        <w:rPr>
          <w:rFonts w:ascii="標楷體" w:eastAsia="標楷體" w:hAnsi="標楷體" w:cs="Times New Roman" w:hint="eastAsia"/>
        </w:rPr>
        <w:t>之4</w:t>
      </w:r>
    </w:p>
    <w:p w14:paraId="662B0E20" w14:textId="77777777" w:rsidR="00C369DD" w:rsidRDefault="00C369DD" w:rsidP="00C369DD">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14:paraId="1CC9BC5E" w14:textId="77777777" w:rsidR="00C369DD" w:rsidRDefault="003370BD" w:rsidP="00C369DD">
      <w:pPr>
        <w:spacing w:line="320" w:lineRule="exact"/>
        <w:ind w:rightChars="-378" w:right="-907"/>
        <w:jc w:val="center"/>
        <w:rPr>
          <w:rFonts w:ascii="標楷體" w:eastAsia="標楷體" w:hAnsi="標楷體" w:cs="Times New Roman"/>
        </w:rPr>
      </w:pPr>
      <w:hyperlink r:id="rId5" w:history="1">
        <w:r w:rsidR="00C369DD" w:rsidRPr="002A3985">
          <w:rPr>
            <w:rStyle w:val="a3"/>
            <w:rFonts w:ascii="標楷體" w:eastAsia="標楷體" w:hAnsi="標楷體" w:cs="Times New Roman" w:hint="eastAsia"/>
            <w:color w:val="auto"/>
            <w:u w:val="none"/>
          </w:rPr>
          <w:t>ie325@ms19.hinet.net</w:t>
        </w:r>
      </w:hyperlink>
      <w:r w:rsidR="00C369DD" w:rsidRPr="002A3985">
        <w:rPr>
          <w:rFonts w:ascii="標楷體" w:eastAsia="標楷體" w:hAnsi="標楷體" w:cs="Times New Roman" w:hint="eastAsia"/>
        </w:rPr>
        <w:t xml:space="preserve"> </w:t>
      </w:r>
      <w:r w:rsidR="00C369DD">
        <w:rPr>
          <w:rFonts w:ascii="標楷體" w:eastAsia="標楷體" w:hAnsi="標楷體" w:cs="Times New Roman" w:hint="eastAsia"/>
        </w:rPr>
        <w:t xml:space="preserve">    www.taoyuanproduct.org</w:t>
      </w:r>
    </w:p>
    <w:p w14:paraId="024C145B" w14:textId="77777777" w:rsidR="00C369DD" w:rsidRDefault="00C369DD" w:rsidP="00C369DD">
      <w:pPr>
        <w:spacing w:line="300" w:lineRule="exact"/>
        <w:ind w:firstLineChars="600" w:firstLine="1440"/>
        <w:rPr>
          <w:rFonts w:ascii="標楷體" w:eastAsia="標楷體" w:hAnsi="標楷體" w:cs="Times New Roman"/>
        </w:rPr>
      </w:pPr>
    </w:p>
    <w:p w14:paraId="3BB58EFF" w14:textId="77777777" w:rsidR="00C369DD" w:rsidRPr="0067161C" w:rsidRDefault="00C369DD" w:rsidP="00C369DD">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14:paraId="3F3B9F5C" w14:textId="77777777" w:rsidR="00C369DD" w:rsidRDefault="00C369DD" w:rsidP="00C369DD">
      <w:pPr>
        <w:spacing w:line="140" w:lineRule="exact"/>
        <w:ind w:rightChars="-100" w:right="-240"/>
        <w:jc w:val="both"/>
        <w:rPr>
          <w:rFonts w:ascii="Times New Roman" w:eastAsia="標楷體" w:hAnsi="Times New Roman" w:cs="Times New Roman"/>
          <w:color w:val="000000"/>
          <w:szCs w:val="24"/>
        </w:rPr>
      </w:pPr>
    </w:p>
    <w:p w14:paraId="6D5D6B47" w14:textId="5D506EFC" w:rsidR="00C369DD" w:rsidRPr="0067161C" w:rsidRDefault="00C369DD" w:rsidP="00C369DD">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sidR="00E32CB3">
        <w:rPr>
          <w:rFonts w:ascii="Times New Roman" w:eastAsia="標楷體" w:hAnsi="Times New Roman" w:cs="Times New Roman" w:hint="eastAsia"/>
          <w:color w:val="000000"/>
          <w:szCs w:val="24"/>
        </w:rPr>
        <w:t>1</w:t>
      </w:r>
      <w:r w:rsidRPr="0067161C">
        <w:rPr>
          <w:rFonts w:ascii="Times New Roman" w:eastAsia="標楷體" w:hAnsi="Times New Roman" w:cs="Times New Roman"/>
          <w:color w:val="000000"/>
          <w:szCs w:val="24"/>
        </w:rPr>
        <w:t>年</w:t>
      </w:r>
      <w:r w:rsidR="00E32CB3">
        <w:rPr>
          <w:rFonts w:ascii="Times New Roman" w:eastAsia="標楷體" w:hAnsi="Times New Roman" w:cs="Times New Roman" w:hint="eastAsia"/>
          <w:color w:val="000000"/>
          <w:szCs w:val="24"/>
        </w:rPr>
        <w:t>5</w:t>
      </w:r>
      <w:r w:rsidRPr="0067161C">
        <w:rPr>
          <w:rFonts w:ascii="Times New Roman" w:eastAsia="標楷體" w:hAnsi="Times New Roman" w:cs="Times New Roman"/>
          <w:color w:val="000000"/>
          <w:szCs w:val="24"/>
        </w:rPr>
        <w:t>月</w:t>
      </w:r>
      <w:r>
        <w:rPr>
          <w:rFonts w:ascii="Times New Roman" w:eastAsia="標楷體" w:hAnsi="Times New Roman" w:cs="Times New Roman"/>
          <w:color w:val="000000"/>
          <w:szCs w:val="24"/>
        </w:rPr>
        <w:t>6</w:t>
      </w:r>
      <w:r w:rsidRPr="0067161C">
        <w:rPr>
          <w:rFonts w:ascii="Times New Roman" w:eastAsia="標楷體" w:hAnsi="Times New Roman" w:cs="Times New Roman"/>
          <w:color w:val="000000"/>
          <w:szCs w:val="24"/>
        </w:rPr>
        <w:t>日</w:t>
      </w:r>
    </w:p>
    <w:p w14:paraId="33E98159" w14:textId="55E6A858" w:rsidR="00C369DD" w:rsidRPr="0067161C" w:rsidRDefault="00C369DD" w:rsidP="00C369DD">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發文字號：桃貿</w:t>
      </w:r>
      <w:r w:rsidR="00BB5829">
        <w:rPr>
          <w:rFonts w:ascii="Times New Roman" w:eastAsia="標楷體" w:hAnsi="Times New Roman" w:cs="Times New Roman" w:hint="eastAsia"/>
          <w:color w:val="000000"/>
          <w:szCs w:val="24"/>
        </w:rPr>
        <w:t>安</w:t>
      </w:r>
      <w:r w:rsidRPr="0067161C">
        <w:rPr>
          <w:rFonts w:ascii="Times New Roman" w:eastAsia="標楷體" w:hAnsi="Times New Roman" w:cs="Times New Roman"/>
          <w:color w:val="000000"/>
          <w:szCs w:val="24"/>
        </w:rPr>
        <w:t>字第</w:t>
      </w:r>
      <w:r w:rsidRPr="0067161C">
        <w:rPr>
          <w:rFonts w:ascii="Times New Roman" w:eastAsia="標楷體" w:hAnsi="Times New Roman" w:cs="Times New Roman"/>
          <w:color w:val="000000"/>
          <w:szCs w:val="24"/>
        </w:rPr>
        <w:t>11</w:t>
      </w:r>
      <w:r w:rsidR="00BB5829">
        <w:rPr>
          <w:rFonts w:ascii="Times New Roman" w:eastAsia="標楷體" w:hAnsi="Times New Roman" w:cs="Times New Roman" w:hint="eastAsia"/>
          <w:color w:val="000000"/>
          <w:szCs w:val="24"/>
        </w:rPr>
        <w:t>1054</w:t>
      </w:r>
      <w:r w:rsidRPr="0067161C">
        <w:rPr>
          <w:rFonts w:ascii="Times New Roman" w:eastAsia="標楷體" w:hAnsi="Times New Roman" w:cs="Times New Roman"/>
          <w:color w:val="000000"/>
          <w:szCs w:val="24"/>
        </w:rPr>
        <w:t>號</w:t>
      </w:r>
    </w:p>
    <w:p w14:paraId="2014053B" w14:textId="77777777" w:rsidR="00C369DD" w:rsidRDefault="00C369DD" w:rsidP="00C369DD">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14:paraId="3B19705E" w14:textId="77777777" w:rsidR="00C369DD" w:rsidRPr="00CD7986" w:rsidRDefault="00C369DD" w:rsidP="00C369DD">
      <w:pPr>
        <w:spacing w:line="400" w:lineRule="exact"/>
        <w:ind w:left="4000" w:rightChars="-100" w:right="-240" w:hangingChars="1250" w:hanging="4000"/>
        <w:jc w:val="both"/>
        <w:rPr>
          <w:rFonts w:ascii="Times New Roman" w:eastAsia="標楷體" w:hAnsi="Times New Roman" w:cs="Times New Roman"/>
          <w:color w:val="000000"/>
          <w:sz w:val="32"/>
          <w:szCs w:val="32"/>
        </w:rPr>
      </w:pPr>
    </w:p>
    <w:p w14:paraId="59F88802" w14:textId="6A5A0BE7" w:rsidR="00C369DD" w:rsidRPr="00CD7986" w:rsidRDefault="00C369DD" w:rsidP="00C369DD">
      <w:pPr>
        <w:adjustRightInd w:val="0"/>
        <w:snapToGrid w:val="0"/>
        <w:spacing w:line="400" w:lineRule="exact"/>
        <w:ind w:left="1276" w:hanging="1276"/>
        <w:jc w:val="both"/>
        <w:rPr>
          <w:rFonts w:ascii="Times New Roman" w:eastAsia="標楷體" w:hAnsi="Times New Roman" w:cs="Times New Roman"/>
          <w:color w:val="000000" w:themeColor="text1"/>
          <w:sz w:val="32"/>
          <w:szCs w:val="32"/>
        </w:rPr>
      </w:pPr>
      <w:r w:rsidRPr="00CD7986">
        <w:rPr>
          <w:rFonts w:ascii="Times New Roman" w:eastAsia="標楷體" w:hAnsi="Times New Roman" w:cs="Times New Roman"/>
          <w:sz w:val="32"/>
          <w:szCs w:val="32"/>
          <w:lang w:val="zh-TW"/>
        </w:rPr>
        <w:t>主</w:t>
      </w:r>
      <w:r w:rsidRPr="00CD7986">
        <w:rPr>
          <w:rFonts w:ascii="Times New Roman" w:eastAsia="標楷體" w:hAnsi="Times New Roman" w:cs="Times New Roman"/>
          <w:sz w:val="32"/>
          <w:szCs w:val="32"/>
        </w:rPr>
        <w:t xml:space="preserve">   </w:t>
      </w:r>
      <w:r w:rsidRPr="00CD7986">
        <w:rPr>
          <w:rFonts w:ascii="Times New Roman" w:eastAsia="標楷體" w:hAnsi="Times New Roman" w:cs="Times New Roman"/>
          <w:sz w:val="32"/>
          <w:szCs w:val="32"/>
          <w:lang w:val="zh-TW"/>
        </w:rPr>
        <w:t>旨</w:t>
      </w:r>
      <w:r w:rsidRPr="00CD7986">
        <w:rPr>
          <w:rFonts w:ascii="Times New Roman" w:eastAsia="標楷體" w:hAnsi="Times New Roman" w:cs="Times New Roman"/>
          <w:sz w:val="32"/>
          <w:szCs w:val="32"/>
        </w:rPr>
        <w:t>：</w:t>
      </w:r>
      <w:r w:rsidR="00BB5829">
        <w:rPr>
          <w:rFonts w:ascii="Times New Roman" w:eastAsia="標楷體" w:hAnsi="Times New Roman" w:cs="Times New Roman" w:hint="eastAsia"/>
          <w:sz w:val="32"/>
          <w:szCs w:val="32"/>
          <w:lang w:val="zh-TW"/>
        </w:rPr>
        <w:t>為確保醫療器材之品質及安全</w:t>
      </w:r>
      <w:r w:rsidRPr="00CD7986">
        <w:rPr>
          <w:rFonts w:ascii="Times New Roman" w:eastAsia="標楷體" w:hAnsi="Times New Roman" w:cs="Times New Roman" w:hint="eastAsia"/>
          <w:sz w:val="32"/>
          <w:szCs w:val="32"/>
        </w:rPr>
        <w:t>，</w:t>
      </w:r>
      <w:r w:rsidR="00BB5829">
        <w:rPr>
          <w:rFonts w:ascii="Times New Roman" w:eastAsia="標楷體" w:hAnsi="Times New Roman" w:cs="Times New Roman" w:hint="eastAsia"/>
          <w:sz w:val="32"/>
          <w:szCs w:val="32"/>
        </w:rPr>
        <w:t>重申經中央主管機關公告之醫療器材及其販賣業者應於</w:t>
      </w:r>
      <w:r w:rsidR="00BB5829">
        <w:rPr>
          <w:rFonts w:ascii="Times New Roman" w:eastAsia="標楷體" w:hAnsi="Times New Roman" w:cs="Times New Roman" w:hint="eastAsia"/>
          <w:sz w:val="32"/>
          <w:szCs w:val="32"/>
        </w:rPr>
        <w:t>112</w:t>
      </w:r>
      <w:r w:rsidR="00BB5829">
        <w:rPr>
          <w:rFonts w:ascii="Times New Roman" w:eastAsia="標楷體" w:hAnsi="Times New Roman" w:cs="Times New Roman" w:hint="eastAsia"/>
          <w:sz w:val="32"/>
          <w:szCs w:val="32"/>
        </w:rPr>
        <w:t>年</w:t>
      </w:r>
      <w:r w:rsidR="00BB5829">
        <w:rPr>
          <w:rFonts w:ascii="Times New Roman" w:eastAsia="標楷體" w:hAnsi="Times New Roman" w:cs="Times New Roman" w:hint="eastAsia"/>
          <w:sz w:val="32"/>
          <w:szCs w:val="32"/>
        </w:rPr>
        <w:t>5</w:t>
      </w:r>
      <w:r w:rsidR="00BB5829">
        <w:rPr>
          <w:rFonts w:ascii="Times New Roman" w:eastAsia="標楷體" w:hAnsi="Times New Roman" w:cs="Times New Roman" w:hint="eastAsia"/>
          <w:sz w:val="32"/>
          <w:szCs w:val="32"/>
        </w:rPr>
        <w:t>月</w:t>
      </w:r>
      <w:r w:rsidR="00BB5829">
        <w:rPr>
          <w:rFonts w:ascii="Times New Roman" w:eastAsia="標楷體" w:hAnsi="Times New Roman" w:cs="Times New Roman" w:hint="eastAsia"/>
          <w:sz w:val="32"/>
          <w:szCs w:val="32"/>
        </w:rPr>
        <w:t>1</w:t>
      </w:r>
      <w:r w:rsidR="00BB5829">
        <w:rPr>
          <w:rFonts w:ascii="Times New Roman" w:eastAsia="標楷體" w:hAnsi="Times New Roman" w:cs="Times New Roman" w:hint="eastAsia"/>
          <w:sz w:val="32"/>
          <w:szCs w:val="32"/>
        </w:rPr>
        <w:t>日前取得運銷許可，請依說明段辦理，敬</w:t>
      </w:r>
      <w:r w:rsidRPr="00CD7986">
        <w:rPr>
          <w:rFonts w:ascii="Times New Roman" w:eastAsia="標楷體" w:hAnsi="Times New Roman" w:cs="Times New Roman"/>
          <w:color w:val="000000" w:themeColor="text1"/>
          <w:sz w:val="32"/>
          <w:szCs w:val="32"/>
        </w:rPr>
        <w:t>請查照。</w:t>
      </w:r>
    </w:p>
    <w:p w14:paraId="2E86A7F8" w14:textId="77777777" w:rsidR="00C369DD" w:rsidRPr="00CD7986" w:rsidRDefault="00C369DD" w:rsidP="00C369DD">
      <w:pPr>
        <w:spacing w:line="400" w:lineRule="exact"/>
        <w:jc w:val="both"/>
        <w:rPr>
          <w:rFonts w:ascii="Times New Roman" w:eastAsia="標楷體" w:hAnsi="Times New Roman" w:cs="Times New Roman"/>
          <w:sz w:val="32"/>
          <w:szCs w:val="32"/>
          <w:lang w:val="zh-TW"/>
        </w:rPr>
      </w:pPr>
      <w:r w:rsidRPr="00CD7986">
        <w:rPr>
          <w:rFonts w:ascii="Times New Roman" w:eastAsia="標楷體" w:hAnsi="Times New Roman" w:cs="Times New Roman"/>
          <w:sz w:val="32"/>
          <w:szCs w:val="32"/>
          <w:lang w:val="zh-TW"/>
        </w:rPr>
        <w:t>說</w:t>
      </w:r>
      <w:r w:rsidRPr="00CD7986">
        <w:rPr>
          <w:rFonts w:ascii="Times New Roman" w:eastAsia="標楷體" w:hAnsi="Times New Roman" w:cs="Times New Roman"/>
          <w:sz w:val="32"/>
          <w:szCs w:val="32"/>
          <w:lang w:val="zh-TW"/>
        </w:rPr>
        <w:t xml:space="preserve">   </w:t>
      </w:r>
      <w:r w:rsidRPr="00CD7986">
        <w:rPr>
          <w:rFonts w:ascii="Times New Roman" w:eastAsia="標楷體" w:hAnsi="Times New Roman" w:cs="Times New Roman"/>
          <w:sz w:val="32"/>
          <w:szCs w:val="32"/>
          <w:lang w:val="zh-TW"/>
        </w:rPr>
        <w:t>明：</w:t>
      </w:r>
    </w:p>
    <w:p w14:paraId="7EE69681" w14:textId="1B9BB93E" w:rsidR="00C369DD" w:rsidRPr="00CD7986" w:rsidRDefault="00C369DD" w:rsidP="00C369DD">
      <w:pPr>
        <w:spacing w:line="400" w:lineRule="exact"/>
        <w:ind w:left="1456" w:hangingChars="455" w:hanging="1456"/>
        <w:jc w:val="both"/>
        <w:rPr>
          <w:rFonts w:ascii="Times New Roman" w:eastAsia="標楷體" w:hAnsi="Times New Roman" w:cs="Times New Roman"/>
          <w:sz w:val="32"/>
          <w:szCs w:val="32"/>
          <w:lang w:val="zh-TW"/>
        </w:rPr>
      </w:pPr>
      <w:r w:rsidRPr="00CD7986">
        <w:rPr>
          <w:rFonts w:ascii="Times New Roman" w:eastAsia="標楷體" w:hAnsi="Times New Roman" w:cs="Times New Roman"/>
          <w:sz w:val="32"/>
          <w:szCs w:val="32"/>
          <w:lang w:val="zh-TW"/>
        </w:rPr>
        <w:t xml:space="preserve">     </w:t>
      </w:r>
      <w:r w:rsidRPr="00CD7986">
        <w:rPr>
          <w:rFonts w:ascii="Times New Roman" w:eastAsia="標楷體" w:hAnsi="Times New Roman" w:cs="Times New Roman"/>
          <w:sz w:val="32"/>
          <w:szCs w:val="32"/>
          <w:lang w:val="zh-TW"/>
        </w:rPr>
        <w:t>ㄧ、依據</w:t>
      </w:r>
      <w:r w:rsidR="00BB5829">
        <w:rPr>
          <w:rFonts w:ascii="Times New Roman" w:eastAsia="標楷體" w:hAnsi="Times New Roman" w:cs="Times New Roman" w:hint="eastAsia"/>
          <w:sz w:val="32"/>
          <w:szCs w:val="32"/>
          <w:lang w:val="zh-TW"/>
        </w:rPr>
        <w:t>桃園市政府衛生局</w:t>
      </w:r>
      <w:r w:rsidRPr="00CD7986">
        <w:rPr>
          <w:rFonts w:ascii="Times New Roman" w:eastAsia="標楷體" w:hAnsi="Times New Roman" w:cs="Times New Roman"/>
          <w:sz w:val="32"/>
          <w:szCs w:val="32"/>
          <w:lang w:val="zh-TW"/>
        </w:rPr>
        <w:t>11</w:t>
      </w:r>
      <w:r w:rsidR="00BB5829">
        <w:rPr>
          <w:rFonts w:ascii="Times New Roman" w:eastAsia="標楷體" w:hAnsi="Times New Roman" w:cs="Times New Roman" w:hint="eastAsia"/>
          <w:sz w:val="32"/>
          <w:szCs w:val="32"/>
          <w:lang w:val="zh-TW"/>
        </w:rPr>
        <w:t>1</w:t>
      </w:r>
      <w:r w:rsidRPr="00CD7986">
        <w:rPr>
          <w:rFonts w:ascii="Times New Roman" w:eastAsia="標楷體" w:hAnsi="Times New Roman" w:cs="Times New Roman"/>
          <w:sz w:val="32"/>
          <w:szCs w:val="32"/>
          <w:lang w:val="zh-TW"/>
        </w:rPr>
        <w:t>年</w:t>
      </w:r>
      <w:r w:rsidR="00BB5829">
        <w:rPr>
          <w:rFonts w:ascii="Times New Roman" w:eastAsia="標楷體" w:hAnsi="Times New Roman" w:cs="Times New Roman" w:hint="eastAsia"/>
          <w:sz w:val="32"/>
          <w:szCs w:val="32"/>
          <w:lang w:val="zh-TW"/>
        </w:rPr>
        <w:t>5</w:t>
      </w:r>
      <w:r w:rsidRPr="00CD7986">
        <w:rPr>
          <w:rFonts w:ascii="Times New Roman" w:eastAsia="標楷體" w:hAnsi="Times New Roman" w:cs="Times New Roman"/>
          <w:sz w:val="32"/>
          <w:szCs w:val="32"/>
          <w:lang w:val="zh-TW"/>
        </w:rPr>
        <w:t>月</w:t>
      </w:r>
      <w:r w:rsidR="00BB5829">
        <w:rPr>
          <w:rFonts w:ascii="Times New Roman" w:eastAsia="標楷體" w:hAnsi="Times New Roman" w:cs="Times New Roman" w:hint="eastAsia"/>
          <w:sz w:val="32"/>
          <w:szCs w:val="32"/>
          <w:lang w:val="zh-TW"/>
        </w:rPr>
        <w:t>2</w:t>
      </w:r>
      <w:r w:rsidRPr="00CD7986">
        <w:rPr>
          <w:rFonts w:ascii="Times New Roman" w:eastAsia="標楷體" w:hAnsi="Times New Roman" w:cs="Times New Roman"/>
          <w:sz w:val="32"/>
          <w:szCs w:val="32"/>
          <w:lang w:val="zh-TW"/>
        </w:rPr>
        <w:t>日</w:t>
      </w:r>
      <w:r w:rsidR="00BB5829">
        <w:rPr>
          <w:rFonts w:ascii="Times New Roman" w:eastAsia="標楷體" w:hAnsi="Times New Roman" w:cs="Times New Roman" w:hint="eastAsia"/>
          <w:sz w:val="32"/>
          <w:szCs w:val="32"/>
          <w:lang w:val="zh-TW"/>
        </w:rPr>
        <w:t>桃</w:t>
      </w:r>
      <w:r>
        <w:rPr>
          <w:rFonts w:ascii="Times New Roman" w:eastAsia="標楷體" w:hAnsi="Times New Roman" w:cs="Times New Roman" w:hint="eastAsia"/>
          <w:sz w:val="32"/>
          <w:szCs w:val="32"/>
          <w:lang w:val="zh-TW"/>
        </w:rPr>
        <w:t>衛</w:t>
      </w:r>
      <w:r w:rsidR="00BB5829">
        <w:rPr>
          <w:rFonts w:ascii="Times New Roman" w:eastAsia="標楷體" w:hAnsi="Times New Roman" w:cs="Times New Roman" w:hint="eastAsia"/>
          <w:sz w:val="32"/>
          <w:szCs w:val="32"/>
          <w:lang w:val="zh-TW"/>
        </w:rPr>
        <w:t>藥</w:t>
      </w:r>
      <w:r>
        <w:rPr>
          <w:rFonts w:ascii="Times New Roman" w:eastAsia="標楷體" w:hAnsi="Times New Roman" w:cs="Times New Roman" w:hint="eastAsia"/>
          <w:sz w:val="32"/>
          <w:szCs w:val="32"/>
          <w:lang w:val="zh-TW"/>
        </w:rPr>
        <w:t>字</w:t>
      </w:r>
      <w:r w:rsidRPr="00CD7986">
        <w:rPr>
          <w:rFonts w:ascii="Times New Roman" w:eastAsia="標楷體" w:hAnsi="Times New Roman" w:cs="Times New Roman"/>
          <w:sz w:val="32"/>
          <w:szCs w:val="32"/>
          <w:lang w:val="zh-TW"/>
        </w:rPr>
        <w:t>第</w:t>
      </w:r>
      <w:r w:rsidRPr="00CD7986">
        <w:rPr>
          <w:rFonts w:ascii="Times New Roman" w:eastAsia="標楷體" w:hAnsi="Times New Roman" w:cs="Times New Roman" w:hint="eastAsia"/>
          <w:sz w:val="32"/>
          <w:szCs w:val="32"/>
          <w:lang w:val="zh-TW"/>
        </w:rPr>
        <w:t>11</w:t>
      </w:r>
      <w:r w:rsidR="00BB5829">
        <w:rPr>
          <w:rFonts w:ascii="Times New Roman" w:eastAsia="標楷體" w:hAnsi="Times New Roman" w:cs="Times New Roman" w:hint="eastAsia"/>
          <w:sz w:val="32"/>
          <w:szCs w:val="32"/>
          <w:lang w:val="zh-TW"/>
        </w:rPr>
        <w:t>10035715</w:t>
      </w:r>
      <w:r w:rsidRPr="00CD7986">
        <w:rPr>
          <w:rFonts w:ascii="Times New Roman" w:eastAsia="標楷體" w:hAnsi="Times New Roman" w:cs="Times New Roman"/>
          <w:sz w:val="32"/>
          <w:szCs w:val="32"/>
          <w:lang w:val="zh-TW"/>
        </w:rPr>
        <w:t>號函辦理。</w:t>
      </w:r>
    </w:p>
    <w:p w14:paraId="6F28C2A7" w14:textId="79DBEE3E" w:rsidR="00C369DD" w:rsidRDefault="00C369DD" w:rsidP="00172A6A">
      <w:pPr>
        <w:spacing w:line="400" w:lineRule="exact"/>
        <w:ind w:left="1418" w:hangingChars="443" w:hanging="1418"/>
        <w:jc w:val="both"/>
        <w:rPr>
          <w:rFonts w:ascii="Times New Roman" w:eastAsia="標楷體" w:hAnsi="Times New Roman" w:cs="Times New Roman"/>
          <w:sz w:val="32"/>
          <w:szCs w:val="32"/>
          <w:lang w:val="zh-TW"/>
        </w:rPr>
      </w:pPr>
      <w:r w:rsidRPr="00CD7986">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w:t>
      </w:r>
      <w:r w:rsidRPr="00CD7986">
        <w:rPr>
          <w:rFonts w:ascii="Times New Roman" w:eastAsia="標楷體" w:hAnsi="Times New Roman" w:cs="Times New Roman"/>
          <w:sz w:val="32"/>
          <w:szCs w:val="32"/>
          <w:lang w:val="zh-TW"/>
        </w:rPr>
        <w:t>、</w:t>
      </w:r>
      <w:r w:rsidR="00172A6A">
        <w:rPr>
          <w:rFonts w:ascii="Times New Roman" w:eastAsia="標楷體" w:hAnsi="Times New Roman" w:cs="Times New Roman" w:hint="eastAsia"/>
          <w:sz w:val="32"/>
          <w:szCs w:val="32"/>
          <w:lang w:val="zh-TW"/>
        </w:rPr>
        <w:t>醫療器材管理法自</w:t>
      </w:r>
      <w:r w:rsidR="00172A6A">
        <w:rPr>
          <w:rFonts w:ascii="Times New Roman" w:eastAsia="標楷體" w:hAnsi="Times New Roman" w:cs="Times New Roman" w:hint="eastAsia"/>
          <w:sz w:val="32"/>
          <w:szCs w:val="32"/>
          <w:lang w:val="zh-TW"/>
        </w:rPr>
        <w:t>110</w:t>
      </w:r>
      <w:r w:rsidR="00172A6A">
        <w:rPr>
          <w:rFonts w:ascii="Times New Roman" w:eastAsia="標楷體" w:hAnsi="Times New Roman" w:cs="Times New Roman" w:hint="eastAsia"/>
          <w:sz w:val="32"/>
          <w:szCs w:val="32"/>
          <w:lang w:val="zh-TW"/>
        </w:rPr>
        <w:t>年</w:t>
      </w:r>
      <w:r w:rsidR="00172A6A">
        <w:rPr>
          <w:rFonts w:ascii="Times New Roman" w:eastAsia="標楷體" w:hAnsi="Times New Roman" w:cs="Times New Roman" w:hint="eastAsia"/>
          <w:sz w:val="32"/>
          <w:szCs w:val="32"/>
          <w:lang w:val="zh-TW"/>
        </w:rPr>
        <w:t>5</w:t>
      </w:r>
      <w:r w:rsidR="00172A6A">
        <w:rPr>
          <w:rFonts w:ascii="Times New Roman" w:eastAsia="標楷體" w:hAnsi="Times New Roman" w:cs="Times New Roman" w:hint="eastAsia"/>
          <w:sz w:val="32"/>
          <w:szCs w:val="32"/>
          <w:lang w:val="zh-TW"/>
        </w:rPr>
        <w:t>月</w:t>
      </w:r>
      <w:r w:rsidR="00172A6A">
        <w:rPr>
          <w:rFonts w:ascii="Times New Roman" w:eastAsia="標楷體" w:hAnsi="Times New Roman" w:cs="Times New Roman" w:hint="eastAsia"/>
          <w:sz w:val="32"/>
          <w:szCs w:val="32"/>
          <w:lang w:val="zh-TW"/>
        </w:rPr>
        <w:t>1</w:t>
      </w:r>
      <w:r w:rsidR="00172A6A">
        <w:rPr>
          <w:rFonts w:ascii="Times New Roman" w:eastAsia="標楷體" w:hAnsi="Times New Roman" w:cs="Times New Roman" w:hint="eastAsia"/>
          <w:sz w:val="32"/>
          <w:szCs w:val="32"/>
          <w:lang w:val="zh-TW"/>
        </w:rPr>
        <w:t>日起正式施行，同法第</w:t>
      </w:r>
      <w:r w:rsidR="00172A6A">
        <w:rPr>
          <w:rFonts w:ascii="Times New Roman" w:eastAsia="標楷體" w:hAnsi="Times New Roman" w:cs="Times New Roman" w:hint="eastAsia"/>
          <w:sz w:val="32"/>
          <w:szCs w:val="32"/>
          <w:lang w:val="zh-TW"/>
        </w:rPr>
        <w:t>24</w:t>
      </w:r>
      <w:r w:rsidR="00172A6A">
        <w:rPr>
          <w:rFonts w:ascii="Times New Roman" w:eastAsia="標楷體" w:hAnsi="Times New Roman" w:cs="Times New Roman" w:hint="eastAsia"/>
          <w:sz w:val="32"/>
          <w:szCs w:val="32"/>
          <w:lang w:val="zh-TW"/>
        </w:rPr>
        <w:t>條規定略以</w:t>
      </w:r>
      <w:r w:rsidR="00172A6A">
        <w:rPr>
          <w:rFonts w:ascii="Times New Roman" w:eastAsia="標楷體" w:hAnsi="Times New Roman" w:cs="Times New Roman" w:hint="eastAsia"/>
          <w:sz w:val="32"/>
          <w:szCs w:val="32"/>
          <w:lang w:val="zh-TW"/>
        </w:rPr>
        <w:t>:</w:t>
      </w:r>
      <w:r w:rsidR="00172A6A">
        <w:rPr>
          <w:rFonts w:ascii="Times New Roman" w:eastAsia="標楷體" w:hAnsi="Times New Roman" w:cs="Times New Roman" w:hint="eastAsia"/>
          <w:sz w:val="32"/>
          <w:szCs w:val="32"/>
          <w:lang w:val="zh-TW"/>
        </w:rPr>
        <w:t>「經中</w:t>
      </w:r>
      <w:r w:rsidR="00172A6A" w:rsidRPr="00172A6A">
        <w:rPr>
          <w:rFonts w:ascii="Times New Roman" w:eastAsia="標楷體" w:hAnsi="Times New Roman" w:cs="Times New Roman" w:hint="eastAsia"/>
          <w:sz w:val="32"/>
          <w:szCs w:val="32"/>
          <w:lang w:val="zh-TW"/>
        </w:rPr>
        <w:t>央主管機關公告之醫療器材及其販賣業者，應建立醫療器材優良運銷系統，並報中央主管機關檢查合格，取得運銷許可後，始得批發、輸入或輸出。</w:t>
      </w:r>
      <w:r w:rsidR="00172A6A">
        <w:rPr>
          <w:rFonts w:ascii="Times New Roman" w:eastAsia="標楷體" w:hAnsi="Times New Roman" w:cs="Times New Roman" w:hint="eastAsia"/>
          <w:sz w:val="32"/>
          <w:szCs w:val="32"/>
          <w:lang w:val="zh-TW"/>
        </w:rPr>
        <w:t>」</w:t>
      </w:r>
    </w:p>
    <w:p w14:paraId="09C0812C" w14:textId="7D8EC1E0" w:rsidR="00C369DD" w:rsidRDefault="00C369DD"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三、</w:t>
      </w:r>
      <w:r w:rsidR="00F9440E">
        <w:rPr>
          <w:rFonts w:ascii="Times New Roman" w:eastAsia="標楷體" w:hAnsi="Times New Roman" w:cs="Times New Roman" w:hint="eastAsia"/>
          <w:sz w:val="32"/>
          <w:szCs w:val="32"/>
          <w:lang w:val="zh-TW"/>
        </w:rPr>
        <w:t>復依衛生福利部</w:t>
      </w:r>
      <w:r w:rsidR="00F9440E">
        <w:rPr>
          <w:rFonts w:ascii="Times New Roman" w:eastAsia="標楷體" w:hAnsi="Times New Roman" w:cs="Times New Roman" w:hint="eastAsia"/>
          <w:sz w:val="32"/>
          <w:szCs w:val="32"/>
          <w:lang w:val="zh-TW"/>
        </w:rPr>
        <w:t>110</w:t>
      </w:r>
      <w:r w:rsidR="00F9440E">
        <w:rPr>
          <w:rFonts w:ascii="Times New Roman" w:eastAsia="標楷體" w:hAnsi="Times New Roman" w:cs="Times New Roman" w:hint="eastAsia"/>
          <w:sz w:val="32"/>
          <w:szCs w:val="32"/>
          <w:lang w:val="zh-TW"/>
        </w:rPr>
        <w:t>年</w:t>
      </w:r>
      <w:r w:rsidR="00F9440E">
        <w:rPr>
          <w:rFonts w:ascii="Times New Roman" w:eastAsia="標楷體" w:hAnsi="Times New Roman" w:cs="Times New Roman" w:hint="eastAsia"/>
          <w:sz w:val="32"/>
          <w:szCs w:val="32"/>
          <w:lang w:val="zh-TW"/>
        </w:rPr>
        <w:t>3</w:t>
      </w:r>
      <w:r w:rsidR="00F9440E">
        <w:rPr>
          <w:rFonts w:ascii="Times New Roman" w:eastAsia="標楷體" w:hAnsi="Times New Roman" w:cs="Times New Roman" w:hint="eastAsia"/>
          <w:sz w:val="32"/>
          <w:szCs w:val="32"/>
          <w:lang w:val="zh-TW"/>
        </w:rPr>
        <w:t>月</w:t>
      </w:r>
      <w:r w:rsidR="00F9440E">
        <w:rPr>
          <w:rFonts w:ascii="Times New Roman" w:eastAsia="標楷體" w:hAnsi="Times New Roman" w:cs="Times New Roman" w:hint="eastAsia"/>
          <w:sz w:val="32"/>
          <w:szCs w:val="32"/>
          <w:lang w:val="zh-TW"/>
        </w:rPr>
        <w:t>18</w:t>
      </w:r>
      <w:r w:rsidR="00F9440E">
        <w:rPr>
          <w:rFonts w:ascii="Times New Roman" w:eastAsia="標楷體" w:hAnsi="Times New Roman" w:cs="Times New Roman" w:hint="eastAsia"/>
          <w:sz w:val="32"/>
          <w:szCs w:val="32"/>
          <w:lang w:val="zh-TW"/>
        </w:rPr>
        <w:t>日衛授食字第</w:t>
      </w:r>
      <w:r w:rsidR="00F9440E">
        <w:rPr>
          <w:rFonts w:ascii="Times New Roman" w:eastAsia="標楷體" w:hAnsi="Times New Roman" w:cs="Times New Roman" w:hint="eastAsia"/>
          <w:sz w:val="32"/>
          <w:szCs w:val="32"/>
          <w:lang w:val="zh-TW"/>
        </w:rPr>
        <w:t>1091107544</w:t>
      </w:r>
      <w:r w:rsidR="00F9440E">
        <w:rPr>
          <w:rFonts w:ascii="Times New Roman" w:eastAsia="標楷體" w:hAnsi="Times New Roman" w:cs="Times New Roman" w:hint="eastAsia"/>
          <w:sz w:val="32"/>
          <w:szCs w:val="32"/>
          <w:lang w:val="zh-TW"/>
        </w:rPr>
        <w:t>號公告，領有公告附件品項清單許可證之醫療器材販賣業者</w:t>
      </w:r>
      <w:r w:rsidR="006146FC">
        <w:rPr>
          <w:rFonts w:ascii="Times New Roman" w:eastAsia="標楷體" w:hAnsi="Times New Roman" w:cs="Times New Roman" w:hint="eastAsia"/>
          <w:sz w:val="32"/>
          <w:szCs w:val="32"/>
          <w:lang w:val="zh-TW"/>
        </w:rPr>
        <w:t>及其授權輸入之醫療器材販賣業者，應於</w:t>
      </w:r>
      <w:r w:rsidR="006146FC">
        <w:rPr>
          <w:rFonts w:ascii="Times New Roman" w:eastAsia="標楷體" w:hAnsi="Times New Roman" w:cs="Times New Roman" w:hint="eastAsia"/>
          <w:sz w:val="32"/>
          <w:szCs w:val="32"/>
          <w:lang w:val="zh-TW"/>
        </w:rPr>
        <w:t>112</w:t>
      </w:r>
      <w:r w:rsidR="006146FC">
        <w:rPr>
          <w:rFonts w:ascii="Times New Roman" w:eastAsia="標楷體" w:hAnsi="Times New Roman" w:cs="Times New Roman" w:hint="eastAsia"/>
          <w:sz w:val="32"/>
          <w:szCs w:val="32"/>
          <w:lang w:val="zh-TW"/>
        </w:rPr>
        <w:t>年</w:t>
      </w:r>
      <w:r w:rsidR="006146FC">
        <w:rPr>
          <w:rFonts w:ascii="Times New Roman" w:eastAsia="標楷體" w:hAnsi="Times New Roman" w:cs="Times New Roman" w:hint="eastAsia"/>
          <w:sz w:val="32"/>
          <w:szCs w:val="32"/>
          <w:lang w:val="zh-TW"/>
        </w:rPr>
        <w:t>5</w:t>
      </w:r>
      <w:r w:rsidR="006146FC">
        <w:rPr>
          <w:rFonts w:ascii="Times New Roman" w:eastAsia="標楷體" w:hAnsi="Times New Roman" w:cs="Times New Roman" w:hint="eastAsia"/>
          <w:sz w:val="32"/>
          <w:szCs w:val="32"/>
          <w:lang w:val="zh-TW"/>
        </w:rPr>
        <w:t>月</w:t>
      </w:r>
      <w:r w:rsidR="006146FC">
        <w:rPr>
          <w:rFonts w:ascii="Times New Roman" w:eastAsia="標楷體" w:hAnsi="Times New Roman" w:cs="Times New Roman" w:hint="eastAsia"/>
          <w:sz w:val="32"/>
          <w:szCs w:val="32"/>
          <w:lang w:val="zh-TW"/>
        </w:rPr>
        <w:t>1</w:t>
      </w:r>
      <w:r w:rsidR="006146FC">
        <w:rPr>
          <w:rFonts w:ascii="Times New Roman" w:eastAsia="標楷體" w:hAnsi="Times New Roman" w:cs="Times New Roman" w:hint="eastAsia"/>
          <w:sz w:val="32"/>
          <w:szCs w:val="32"/>
          <w:lang w:val="zh-TW"/>
        </w:rPr>
        <w:t>日期取得運銷許可。</w:t>
      </w:r>
    </w:p>
    <w:p w14:paraId="68B0BC96" w14:textId="700B7CEB" w:rsidR="006146FC" w:rsidRDefault="006146FC"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亦</w:t>
      </w:r>
      <w:r w:rsidR="003370BD">
        <w:rPr>
          <w:rFonts w:ascii="Times New Roman" w:eastAsia="標楷體" w:hAnsi="Times New Roman" w:cs="Times New Roman" w:hint="eastAsia"/>
          <w:sz w:val="32"/>
          <w:szCs w:val="32"/>
          <w:lang w:val="zh-TW"/>
        </w:rPr>
        <w:t>即</w:t>
      </w:r>
      <w:r>
        <w:rPr>
          <w:rFonts w:ascii="Times New Roman" w:eastAsia="標楷體" w:hAnsi="Times New Roman" w:cs="Times New Roman" w:hint="eastAsia"/>
          <w:sz w:val="32"/>
          <w:szCs w:val="32"/>
          <w:lang w:val="zh-TW"/>
        </w:rPr>
        <w:t>，經公告之醫療器材及其販賣業者倘未取得運銷許可者，自</w:t>
      </w:r>
      <w:r>
        <w:rPr>
          <w:rFonts w:ascii="Times New Roman" w:eastAsia="標楷體" w:hAnsi="Times New Roman" w:cs="Times New Roman" w:hint="eastAsia"/>
          <w:sz w:val="32"/>
          <w:szCs w:val="32"/>
          <w:lang w:val="zh-TW"/>
        </w:rPr>
        <w:t>112</w:t>
      </w:r>
      <w:r>
        <w:rPr>
          <w:rFonts w:ascii="Times New Roman" w:eastAsia="標楷體" w:hAnsi="Times New Roman" w:cs="Times New Roman" w:hint="eastAsia"/>
          <w:sz w:val="32"/>
          <w:szCs w:val="32"/>
          <w:lang w:val="zh-TW"/>
        </w:rPr>
        <w:t>年</w:t>
      </w:r>
      <w:r>
        <w:rPr>
          <w:rFonts w:ascii="Times New Roman" w:eastAsia="標楷體" w:hAnsi="Times New Roman" w:cs="Times New Roman" w:hint="eastAsia"/>
          <w:sz w:val="32"/>
          <w:szCs w:val="32"/>
          <w:lang w:val="zh-TW"/>
        </w:rPr>
        <w:t>5</w:t>
      </w:r>
      <w:r>
        <w:rPr>
          <w:rFonts w:ascii="Times New Roman" w:eastAsia="標楷體" w:hAnsi="Times New Roman" w:cs="Times New Roman" w:hint="eastAsia"/>
          <w:sz w:val="32"/>
          <w:szCs w:val="32"/>
          <w:lang w:val="zh-TW"/>
        </w:rPr>
        <w:t>月</w:t>
      </w:r>
      <w:r>
        <w:rPr>
          <w:rFonts w:ascii="Times New Roman" w:eastAsia="標楷體" w:hAnsi="Times New Roman" w:cs="Times New Roman" w:hint="eastAsia"/>
          <w:sz w:val="32"/>
          <w:szCs w:val="32"/>
          <w:lang w:val="zh-TW"/>
        </w:rPr>
        <w:t>1</w:t>
      </w:r>
      <w:r>
        <w:rPr>
          <w:rFonts w:ascii="Times New Roman" w:eastAsia="標楷體" w:hAnsi="Times New Roman" w:cs="Times New Roman" w:hint="eastAsia"/>
          <w:sz w:val="32"/>
          <w:szCs w:val="32"/>
          <w:lang w:val="zh-TW"/>
        </w:rPr>
        <w:t>日起，不得執行醫療器材之批發、輸入及輸出，合先敘明。</w:t>
      </w:r>
    </w:p>
    <w:p w14:paraId="1C7C4C4D" w14:textId="07F9B9CB" w:rsidR="006146FC" w:rsidRDefault="006146FC"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四、領有上揭公告附件品項清單</w:t>
      </w:r>
      <w:r w:rsidR="00617616">
        <w:rPr>
          <w:rFonts w:ascii="Times New Roman" w:eastAsia="標楷體" w:hAnsi="Times New Roman" w:cs="Times New Roman" w:hint="eastAsia"/>
          <w:sz w:val="32"/>
          <w:szCs w:val="32"/>
          <w:lang w:val="zh-TW"/>
        </w:rPr>
        <w:t>許可證之醫療器材販賣業者或其授權輸入之醫療器材販賣業者，爰應依規定建立運銷系統並取得運銷許可，以免觸法。</w:t>
      </w:r>
    </w:p>
    <w:p w14:paraId="12594FD7" w14:textId="7EEB60F5" w:rsidR="00617616" w:rsidRDefault="00617616"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五、倘醫療器材商於</w:t>
      </w:r>
      <w:r>
        <w:rPr>
          <w:rFonts w:ascii="Times New Roman" w:eastAsia="標楷體" w:hAnsi="Times New Roman" w:cs="Times New Roman" w:hint="eastAsia"/>
          <w:sz w:val="32"/>
          <w:szCs w:val="32"/>
          <w:lang w:val="zh-TW"/>
        </w:rPr>
        <w:t>111</w:t>
      </w:r>
      <w:r>
        <w:rPr>
          <w:rFonts w:ascii="Times New Roman" w:eastAsia="標楷體" w:hAnsi="Times New Roman" w:cs="Times New Roman" w:hint="eastAsia"/>
          <w:sz w:val="32"/>
          <w:szCs w:val="32"/>
          <w:lang w:val="zh-TW"/>
        </w:rPr>
        <w:t>年</w:t>
      </w:r>
      <w:r>
        <w:rPr>
          <w:rFonts w:ascii="Times New Roman" w:eastAsia="標楷體" w:hAnsi="Times New Roman" w:cs="Times New Roman" w:hint="eastAsia"/>
          <w:sz w:val="32"/>
          <w:szCs w:val="32"/>
          <w:lang w:val="zh-TW"/>
        </w:rPr>
        <w:t>7</w:t>
      </w:r>
      <w:r>
        <w:rPr>
          <w:rFonts w:ascii="Times New Roman" w:eastAsia="標楷體" w:hAnsi="Times New Roman" w:cs="Times New Roman" w:hint="eastAsia"/>
          <w:sz w:val="32"/>
          <w:szCs w:val="32"/>
          <w:lang w:val="zh-TW"/>
        </w:rPr>
        <w:t>月</w:t>
      </w:r>
      <w:r>
        <w:rPr>
          <w:rFonts w:ascii="Times New Roman" w:eastAsia="標楷體" w:hAnsi="Times New Roman" w:cs="Times New Roman" w:hint="eastAsia"/>
          <w:sz w:val="32"/>
          <w:szCs w:val="32"/>
          <w:lang w:val="zh-TW"/>
        </w:rPr>
        <w:t>31</w:t>
      </w:r>
      <w:r>
        <w:rPr>
          <w:rFonts w:ascii="Times New Roman" w:eastAsia="標楷體" w:hAnsi="Times New Roman" w:cs="Times New Roman" w:hint="eastAsia"/>
          <w:sz w:val="32"/>
          <w:szCs w:val="32"/>
          <w:lang w:val="zh-TW"/>
        </w:rPr>
        <w:t>日前函知衛生福利部食品藥物管理署，切結自</w:t>
      </w:r>
      <w:r>
        <w:rPr>
          <w:rFonts w:ascii="Times New Roman" w:eastAsia="標楷體" w:hAnsi="Times New Roman" w:cs="Times New Roman" w:hint="eastAsia"/>
          <w:sz w:val="32"/>
          <w:szCs w:val="32"/>
          <w:lang w:val="zh-TW"/>
        </w:rPr>
        <w:t>112</w:t>
      </w:r>
      <w:r>
        <w:rPr>
          <w:rFonts w:ascii="Times New Roman" w:eastAsia="標楷體" w:hAnsi="Times New Roman" w:cs="Times New Roman" w:hint="eastAsia"/>
          <w:sz w:val="32"/>
          <w:szCs w:val="32"/>
          <w:lang w:val="zh-TW"/>
        </w:rPr>
        <w:t>年</w:t>
      </w:r>
      <w:r>
        <w:rPr>
          <w:rFonts w:ascii="Times New Roman" w:eastAsia="標楷體" w:hAnsi="Times New Roman" w:cs="Times New Roman" w:hint="eastAsia"/>
          <w:sz w:val="32"/>
          <w:szCs w:val="32"/>
          <w:lang w:val="zh-TW"/>
        </w:rPr>
        <w:t>5</w:t>
      </w:r>
      <w:r>
        <w:rPr>
          <w:rFonts w:ascii="Times New Roman" w:eastAsia="標楷體" w:hAnsi="Times New Roman" w:cs="Times New Roman" w:hint="eastAsia"/>
          <w:sz w:val="32"/>
          <w:szCs w:val="32"/>
          <w:lang w:val="zh-TW"/>
        </w:rPr>
        <w:t>月</w:t>
      </w:r>
      <w:r>
        <w:rPr>
          <w:rFonts w:ascii="Times New Roman" w:eastAsia="標楷體" w:hAnsi="Times New Roman" w:cs="Times New Roman" w:hint="eastAsia"/>
          <w:sz w:val="32"/>
          <w:szCs w:val="32"/>
          <w:lang w:val="zh-TW"/>
        </w:rPr>
        <w:t>1</w:t>
      </w:r>
      <w:r>
        <w:rPr>
          <w:rFonts w:ascii="Times New Roman" w:eastAsia="標楷體" w:hAnsi="Times New Roman" w:cs="Times New Roman" w:hint="eastAsia"/>
          <w:sz w:val="32"/>
          <w:szCs w:val="32"/>
          <w:lang w:val="zh-TW"/>
        </w:rPr>
        <w:t>日起不再批發、輸入或輸出公告品</w:t>
      </w:r>
      <w:r w:rsidR="00220EE7">
        <w:rPr>
          <w:rFonts w:ascii="Times New Roman" w:eastAsia="標楷體" w:hAnsi="Times New Roman" w:cs="Times New Roman" w:hint="eastAsia"/>
          <w:sz w:val="32"/>
          <w:szCs w:val="32"/>
          <w:lang w:val="zh-TW"/>
        </w:rPr>
        <w:t>項者，得暫不列入應取</w:t>
      </w:r>
      <w:r w:rsidR="00220EE7">
        <w:rPr>
          <w:rFonts w:ascii="Times New Roman" w:eastAsia="標楷體" w:hAnsi="Times New Roman" w:cs="Times New Roman" w:hint="eastAsia"/>
          <w:sz w:val="32"/>
          <w:szCs w:val="32"/>
          <w:lang w:val="zh-TW"/>
        </w:rPr>
        <w:lastRenderedPageBreak/>
        <w:t>得醫療器材</w:t>
      </w:r>
      <w:r w:rsidR="00220EE7">
        <w:rPr>
          <w:rFonts w:ascii="Times New Roman" w:eastAsia="標楷體" w:hAnsi="Times New Roman" w:cs="Times New Roman" w:hint="eastAsia"/>
          <w:sz w:val="32"/>
          <w:szCs w:val="32"/>
          <w:lang w:val="zh-TW"/>
        </w:rPr>
        <w:t>G</w:t>
      </w:r>
      <w:r w:rsidR="00220EE7">
        <w:rPr>
          <w:rFonts w:ascii="Times New Roman" w:eastAsia="標楷體" w:hAnsi="Times New Roman" w:cs="Times New Roman"/>
          <w:sz w:val="32"/>
          <w:szCs w:val="32"/>
          <w:lang w:val="zh-TW"/>
        </w:rPr>
        <w:t>DP</w:t>
      </w:r>
      <w:r w:rsidR="00220EE7">
        <w:rPr>
          <w:rFonts w:ascii="Times New Roman" w:eastAsia="標楷體" w:hAnsi="Times New Roman" w:cs="Times New Roman" w:hint="eastAsia"/>
          <w:sz w:val="32"/>
          <w:szCs w:val="32"/>
          <w:lang w:val="zh-TW"/>
        </w:rPr>
        <w:t>之對象。如未切結者，應於</w:t>
      </w:r>
      <w:r w:rsidR="00220EE7">
        <w:rPr>
          <w:rFonts w:ascii="Times New Roman" w:eastAsia="標楷體" w:hAnsi="Times New Roman" w:cs="Times New Roman" w:hint="eastAsia"/>
          <w:sz w:val="32"/>
          <w:szCs w:val="32"/>
          <w:lang w:val="zh-TW"/>
        </w:rPr>
        <w:t>111</w:t>
      </w:r>
      <w:r w:rsidR="00220EE7">
        <w:rPr>
          <w:rFonts w:ascii="Times New Roman" w:eastAsia="標楷體" w:hAnsi="Times New Roman" w:cs="Times New Roman" w:hint="eastAsia"/>
          <w:sz w:val="32"/>
          <w:szCs w:val="32"/>
          <w:lang w:val="zh-TW"/>
        </w:rPr>
        <w:t>年</w:t>
      </w:r>
      <w:r w:rsidR="00220EE7">
        <w:rPr>
          <w:rFonts w:ascii="Times New Roman" w:eastAsia="標楷體" w:hAnsi="Times New Roman" w:cs="Times New Roman" w:hint="eastAsia"/>
          <w:sz w:val="32"/>
          <w:szCs w:val="32"/>
          <w:lang w:val="zh-TW"/>
        </w:rPr>
        <w:t>11</w:t>
      </w:r>
      <w:r w:rsidR="00220EE7">
        <w:rPr>
          <w:rFonts w:ascii="Times New Roman" w:eastAsia="標楷體" w:hAnsi="Times New Roman" w:cs="Times New Roman" w:hint="eastAsia"/>
          <w:sz w:val="32"/>
          <w:szCs w:val="32"/>
          <w:lang w:val="zh-TW"/>
        </w:rPr>
        <w:t>月</w:t>
      </w:r>
      <w:r w:rsidR="00220EE7">
        <w:rPr>
          <w:rFonts w:ascii="Times New Roman" w:eastAsia="標楷體" w:hAnsi="Times New Roman" w:cs="Times New Roman" w:hint="eastAsia"/>
          <w:sz w:val="32"/>
          <w:szCs w:val="32"/>
          <w:lang w:val="zh-TW"/>
        </w:rPr>
        <w:t>1</w:t>
      </w:r>
      <w:r w:rsidR="00220EE7">
        <w:rPr>
          <w:rFonts w:ascii="Times New Roman" w:eastAsia="標楷體" w:hAnsi="Times New Roman" w:cs="Times New Roman" w:hint="eastAsia"/>
          <w:sz w:val="32"/>
          <w:szCs w:val="32"/>
          <w:lang w:val="zh-TW"/>
        </w:rPr>
        <w:t>日前向衛生福利部食品藥物管理署申請符合醫療器材優良運銷準則之檢查，以利於</w:t>
      </w:r>
      <w:r w:rsidR="00220EE7">
        <w:rPr>
          <w:rFonts w:ascii="Times New Roman" w:eastAsia="標楷體" w:hAnsi="Times New Roman" w:cs="Times New Roman" w:hint="eastAsia"/>
          <w:sz w:val="32"/>
          <w:szCs w:val="32"/>
          <w:lang w:val="zh-TW"/>
        </w:rPr>
        <w:t>112</w:t>
      </w:r>
      <w:r w:rsidR="00220EE7">
        <w:rPr>
          <w:rFonts w:ascii="Times New Roman" w:eastAsia="標楷體" w:hAnsi="Times New Roman" w:cs="Times New Roman" w:hint="eastAsia"/>
          <w:sz w:val="32"/>
          <w:szCs w:val="32"/>
          <w:lang w:val="zh-TW"/>
        </w:rPr>
        <w:t>年</w:t>
      </w:r>
      <w:r w:rsidR="00220EE7">
        <w:rPr>
          <w:rFonts w:ascii="Times New Roman" w:eastAsia="標楷體" w:hAnsi="Times New Roman" w:cs="Times New Roman" w:hint="eastAsia"/>
          <w:sz w:val="32"/>
          <w:szCs w:val="32"/>
          <w:lang w:val="zh-TW"/>
        </w:rPr>
        <w:t>5</w:t>
      </w:r>
      <w:r w:rsidR="00220EE7">
        <w:rPr>
          <w:rFonts w:ascii="Times New Roman" w:eastAsia="標楷體" w:hAnsi="Times New Roman" w:cs="Times New Roman" w:hint="eastAsia"/>
          <w:sz w:val="32"/>
          <w:szCs w:val="32"/>
          <w:lang w:val="zh-TW"/>
        </w:rPr>
        <w:t>月</w:t>
      </w:r>
      <w:r w:rsidR="00220EE7">
        <w:rPr>
          <w:rFonts w:ascii="Times New Roman" w:eastAsia="標楷體" w:hAnsi="Times New Roman" w:cs="Times New Roman" w:hint="eastAsia"/>
          <w:sz w:val="32"/>
          <w:szCs w:val="32"/>
          <w:lang w:val="zh-TW"/>
        </w:rPr>
        <w:t>1</w:t>
      </w:r>
      <w:r w:rsidR="00220EE7">
        <w:rPr>
          <w:rFonts w:ascii="Times New Roman" w:eastAsia="標楷體" w:hAnsi="Times New Roman" w:cs="Times New Roman" w:hint="eastAsia"/>
          <w:sz w:val="32"/>
          <w:szCs w:val="32"/>
          <w:lang w:val="zh-TW"/>
        </w:rPr>
        <w:t>日前取得運銷許可。</w:t>
      </w:r>
    </w:p>
    <w:p w14:paraId="26F3A1FF" w14:textId="13109503" w:rsidR="00220EE7" w:rsidRDefault="00220EE7"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AC72CA">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六、相關規定、申請書格式、申請方式及應檢附文件，可至衛生福利部食品藥物管理署網站「業務專區」之「醫療器材」項下「醫療器材優良運銷準則</w:t>
      </w:r>
      <w:r>
        <w:rPr>
          <w:rFonts w:ascii="Times New Roman" w:eastAsia="標楷體" w:hAnsi="Times New Roman" w:cs="Times New Roman" w:hint="eastAsia"/>
          <w:sz w:val="32"/>
          <w:szCs w:val="32"/>
          <w:lang w:val="zh-TW"/>
        </w:rPr>
        <w:t>(</w:t>
      </w:r>
      <w:r>
        <w:rPr>
          <w:rFonts w:ascii="Times New Roman" w:eastAsia="標楷體" w:hAnsi="Times New Roman" w:cs="Times New Roman"/>
          <w:sz w:val="32"/>
          <w:szCs w:val="32"/>
          <w:lang w:val="zh-TW"/>
        </w:rPr>
        <w:t>GDP</w:t>
      </w:r>
      <w:r>
        <w:rPr>
          <w:rFonts w:ascii="Times New Roman" w:eastAsia="標楷體" w:hAnsi="Times New Roman" w:cs="Times New Roman" w:hint="eastAsia"/>
          <w:sz w:val="32"/>
          <w:szCs w:val="32"/>
          <w:lang w:val="zh-TW"/>
        </w:rPr>
        <w:t>)</w:t>
      </w:r>
    </w:p>
    <w:p w14:paraId="70AAF9D5" w14:textId="714C43DB" w:rsidR="00220EE7" w:rsidRDefault="00220EE7" w:rsidP="001F190E">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sz w:val="32"/>
          <w:szCs w:val="32"/>
          <w:lang w:val="zh-TW"/>
        </w:rPr>
        <w:t xml:space="preserve">        </w:t>
      </w:r>
      <w:r w:rsidR="00AC72CA">
        <w:rPr>
          <w:rFonts w:ascii="Times New Roman" w:eastAsia="標楷體" w:hAnsi="Times New Roman" w:cs="Times New Roman" w:hint="eastAsia"/>
          <w:sz w:val="32"/>
          <w:szCs w:val="32"/>
          <w:lang w:val="zh-TW"/>
        </w:rPr>
        <w:t>專區」</w:t>
      </w:r>
      <w:r w:rsidR="00AC72CA">
        <w:rPr>
          <w:rFonts w:ascii="Times New Roman" w:eastAsia="標楷體" w:hAnsi="Times New Roman" w:cs="Times New Roman" w:hint="eastAsia"/>
          <w:sz w:val="32"/>
          <w:szCs w:val="32"/>
          <w:lang w:val="zh-TW"/>
        </w:rPr>
        <w:t>(</w:t>
      </w:r>
      <w:r w:rsidR="00AC72CA">
        <w:rPr>
          <w:rFonts w:ascii="Times New Roman" w:eastAsia="標楷體" w:hAnsi="Times New Roman" w:cs="Times New Roman" w:hint="eastAsia"/>
          <w:sz w:val="32"/>
          <w:szCs w:val="32"/>
          <w:lang w:val="zh-TW"/>
        </w:rPr>
        <w:t>網址</w:t>
      </w:r>
      <w:r w:rsidR="00AC72CA">
        <w:rPr>
          <w:rFonts w:ascii="Times New Roman" w:eastAsia="標楷體" w:hAnsi="Times New Roman" w:cs="Times New Roman" w:hint="eastAsia"/>
          <w:sz w:val="32"/>
          <w:szCs w:val="32"/>
          <w:lang w:val="zh-TW"/>
        </w:rPr>
        <w:t>:</w:t>
      </w:r>
      <w:r w:rsidR="00AC72CA">
        <w:rPr>
          <w:rFonts w:ascii="Times New Roman" w:eastAsia="標楷體" w:hAnsi="Times New Roman" w:cs="Times New Roman"/>
          <w:sz w:val="32"/>
          <w:szCs w:val="32"/>
          <w:lang w:val="zh-TW"/>
        </w:rPr>
        <w:t>http://www.fda.gov.tw/TC/site.aspx?sid</w:t>
      </w:r>
    </w:p>
    <w:p w14:paraId="15D414E8" w14:textId="69A70F4D" w:rsidR="00AC72CA" w:rsidRPr="00CD7986" w:rsidRDefault="00AC72CA" w:rsidP="001F190E">
      <w:pPr>
        <w:spacing w:line="400" w:lineRule="exact"/>
        <w:ind w:left="1418" w:hangingChars="443" w:hanging="1418"/>
        <w:jc w:val="both"/>
        <w:rPr>
          <w:rFonts w:hint="eastAsia"/>
          <w:sz w:val="32"/>
          <w:szCs w:val="32"/>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sz w:val="32"/>
          <w:szCs w:val="32"/>
          <w:lang w:val="zh-TW"/>
        </w:rPr>
        <w:t xml:space="preserve">        =11568&amp;r=1211355183)</w:t>
      </w:r>
      <w:r>
        <w:rPr>
          <w:rFonts w:ascii="Times New Roman" w:eastAsia="標楷體" w:hAnsi="Times New Roman" w:cs="Times New Roman" w:hint="eastAsia"/>
          <w:sz w:val="32"/>
          <w:szCs w:val="32"/>
          <w:lang w:val="zh-TW"/>
        </w:rPr>
        <w:t>查詢及下載。</w:t>
      </w:r>
    </w:p>
    <w:p w14:paraId="39283C3E" w14:textId="77777777" w:rsidR="00C369DD" w:rsidRDefault="00C369DD" w:rsidP="00C369DD"/>
    <w:p w14:paraId="579BE665" w14:textId="77777777" w:rsidR="00C369DD" w:rsidRDefault="00C369DD" w:rsidP="00C369DD"/>
    <w:p w14:paraId="12E2A2A9" w14:textId="77777777" w:rsidR="00802AA9" w:rsidRDefault="00802AA9"/>
    <w:p w14:paraId="1B86EB70" w14:textId="77777777" w:rsidR="0098198C" w:rsidRDefault="0098198C"/>
    <w:p w14:paraId="2202EA73" w14:textId="77777777" w:rsidR="0098198C" w:rsidRDefault="0098198C"/>
    <w:p w14:paraId="64E9118C" w14:textId="757C1C77" w:rsidR="0098198C" w:rsidRPr="0098198C" w:rsidRDefault="0098198C" w:rsidP="0098198C">
      <w:pPr>
        <w:spacing w:line="1000" w:lineRule="exact"/>
        <w:jc w:val="cente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sidR="00AC72CA">
        <w:rPr>
          <w:rFonts w:ascii="華康儷楷書" w:eastAsia="華康儷楷書" w:hAnsi="Calibri" w:cs="Times New Roman" w:hint="eastAsia"/>
          <w:b/>
          <w:bCs/>
          <w:color w:val="000000"/>
          <w:kern w:val="0"/>
          <w:sz w:val="96"/>
          <w:szCs w:val="96"/>
        </w:rPr>
        <w:t>莊</w:t>
      </w:r>
      <w:r>
        <w:rPr>
          <w:rFonts w:ascii="華康儷楷書" w:eastAsia="華康儷楷書" w:hAnsi="Calibri" w:cs="Times New Roman" w:hint="eastAsia"/>
          <w:b/>
          <w:bCs/>
          <w:color w:val="000000"/>
          <w:kern w:val="0"/>
          <w:sz w:val="96"/>
          <w:szCs w:val="96"/>
        </w:rPr>
        <w:t xml:space="preserve"> </w:t>
      </w:r>
      <w:r w:rsidR="00AC72CA">
        <w:rPr>
          <w:rFonts w:ascii="華康儷楷書" w:eastAsia="華康儷楷書" w:hAnsi="Calibri" w:cs="Times New Roman" w:hint="eastAsia"/>
          <w:b/>
          <w:bCs/>
          <w:color w:val="000000"/>
          <w:kern w:val="0"/>
          <w:sz w:val="96"/>
          <w:szCs w:val="96"/>
        </w:rPr>
        <w:t>堯</w:t>
      </w:r>
      <w:r>
        <w:rPr>
          <w:rFonts w:ascii="華康儷楷書" w:eastAsia="華康儷楷書" w:hAnsi="Calibri" w:cs="Times New Roman" w:hint="eastAsia"/>
          <w:b/>
          <w:bCs/>
          <w:color w:val="000000"/>
          <w:kern w:val="0"/>
          <w:sz w:val="96"/>
          <w:szCs w:val="96"/>
        </w:rPr>
        <w:t xml:space="preserve"> </w:t>
      </w:r>
      <w:r w:rsidR="00AC72CA">
        <w:rPr>
          <w:rFonts w:ascii="華康儷楷書" w:eastAsia="華康儷楷書" w:hAnsi="Calibri" w:cs="Times New Roman" w:hint="eastAsia"/>
          <w:b/>
          <w:bCs/>
          <w:color w:val="000000"/>
          <w:kern w:val="0"/>
          <w:sz w:val="96"/>
          <w:szCs w:val="96"/>
        </w:rPr>
        <w:t>安</w:t>
      </w:r>
    </w:p>
    <w:sectPr w:rsidR="0098198C" w:rsidRPr="0098198C"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DD"/>
    <w:rsid w:val="00172A6A"/>
    <w:rsid w:val="001F190E"/>
    <w:rsid w:val="00220EE7"/>
    <w:rsid w:val="003370BD"/>
    <w:rsid w:val="003A5A12"/>
    <w:rsid w:val="003A78E5"/>
    <w:rsid w:val="00607F6E"/>
    <w:rsid w:val="006146FC"/>
    <w:rsid w:val="00617616"/>
    <w:rsid w:val="00676EB2"/>
    <w:rsid w:val="00715F62"/>
    <w:rsid w:val="00802AA9"/>
    <w:rsid w:val="008D0787"/>
    <w:rsid w:val="009047C5"/>
    <w:rsid w:val="0098198C"/>
    <w:rsid w:val="00A63559"/>
    <w:rsid w:val="00A970F2"/>
    <w:rsid w:val="00AB5F7F"/>
    <w:rsid w:val="00AC72CA"/>
    <w:rsid w:val="00B40D76"/>
    <w:rsid w:val="00B6147C"/>
    <w:rsid w:val="00BB5829"/>
    <w:rsid w:val="00C369DD"/>
    <w:rsid w:val="00C75134"/>
    <w:rsid w:val="00E113A7"/>
    <w:rsid w:val="00E32CB3"/>
    <w:rsid w:val="00EC5F7D"/>
    <w:rsid w:val="00F873E5"/>
    <w:rsid w:val="00F9440E"/>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03E0"/>
  <w15:chartTrackingRefBased/>
  <w15:docId w15:val="{2E0C7E98-9A27-4717-B453-15A86885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9DD"/>
    <w:rPr>
      <w:color w:val="0000FF"/>
      <w:u w:val="single"/>
    </w:rPr>
  </w:style>
  <w:style w:type="character" w:styleId="a4">
    <w:name w:val="annotation reference"/>
    <w:basedOn w:val="a0"/>
    <w:uiPriority w:val="99"/>
    <w:semiHidden/>
    <w:unhideWhenUsed/>
    <w:rsid w:val="00172A6A"/>
    <w:rPr>
      <w:sz w:val="18"/>
      <w:szCs w:val="18"/>
    </w:rPr>
  </w:style>
  <w:style w:type="paragraph" w:styleId="a5">
    <w:name w:val="annotation text"/>
    <w:basedOn w:val="a"/>
    <w:link w:val="a6"/>
    <w:uiPriority w:val="99"/>
    <w:semiHidden/>
    <w:unhideWhenUsed/>
    <w:rsid w:val="00172A6A"/>
  </w:style>
  <w:style w:type="character" w:customStyle="1" w:styleId="a6">
    <w:name w:val="註解文字 字元"/>
    <w:basedOn w:val="a0"/>
    <w:link w:val="a5"/>
    <w:uiPriority w:val="99"/>
    <w:semiHidden/>
    <w:rsid w:val="00172A6A"/>
  </w:style>
  <w:style w:type="paragraph" w:styleId="a7">
    <w:name w:val="annotation subject"/>
    <w:basedOn w:val="a5"/>
    <w:next w:val="a5"/>
    <w:link w:val="a8"/>
    <w:uiPriority w:val="99"/>
    <w:semiHidden/>
    <w:unhideWhenUsed/>
    <w:rsid w:val="00172A6A"/>
    <w:rPr>
      <w:b/>
      <w:bCs/>
    </w:rPr>
  </w:style>
  <w:style w:type="character" w:customStyle="1" w:styleId="a8">
    <w:name w:val="註解主旨 字元"/>
    <w:basedOn w:val="a6"/>
    <w:link w:val="a7"/>
    <w:uiPriority w:val="99"/>
    <w:semiHidden/>
    <w:rsid w:val="00172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243">
      <w:bodyDiv w:val="1"/>
      <w:marLeft w:val="0"/>
      <w:marRight w:val="0"/>
      <w:marTop w:val="0"/>
      <w:marBottom w:val="0"/>
      <w:divBdr>
        <w:top w:val="none" w:sz="0" w:space="0" w:color="auto"/>
        <w:left w:val="none" w:sz="0" w:space="0" w:color="auto"/>
        <w:bottom w:val="none" w:sz="0" w:space="0" w:color="auto"/>
        <w:right w:val="none" w:sz="0" w:space="0" w:color="auto"/>
      </w:divBdr>
      <w:divsChild>
        <w:div w:id="1505247028">
          <w:marLeft w:val="0"/>
          <w:marRight w:val="0"/>
          <w:marTop w:val="0"/>
          <w:marBottom w:val="120"/>
          <w:divBdr>
            <w:top w:val="none" w:sz="0" w:space="0" w:color="auto"/>
            <w:left w:val="none" w:sz="0" w:space="0" w:color="auto"/>
            <w:bottom w:val="none" w:sz="0" w:space="0" w:color="auto"/>
            <w:right w:val="none" w:sz="0" w:space="0" w:color="auto"/>
          </w:divBdr>
        </w:div>
        <w:div w:id="1102535436">
          <w:marLeft w:val="0"/>
          <w:marRight w:val="0"/>
          <w:marTop w:val="0"/>
          <w:marBottom w:val="120"/>
          <w:divBdr>
            <w:top w:val="none" w:sz="0" w:space="0" w:color="auto"/>
            <w:left w:val="none" w:sz="0" w:space="0" w:color="auto"/>
            <w:bottom w:val="none" w:sz="0" w:space="0" w:color="auto"/>
            <w:right w:val="none" w:sz="0" w:space="0" w:color="auto"/>
          </w:divBdr>
        </w:div>
      </w:divsChild>
    </w:div>
    <w:div w:id="7061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旻潔 謝</cp:lastModifiedBy>
  <cp:revision>10</cp:revision>
  <dcterms:created xsi:type="dcterms:W3CDTF">2022-05-06T06:47:00Z</dcterms:created>
  <dcterms:modified xsi:type="dcterms:W3CDTF">2022-05-06T07:21:00Z</dcterms:modified>
</cp:coreProperties>
</file>