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7A2" w:rsidRDefault="004B77A2" w:rsidP="004B77A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D8BCAB" wp14:editId="60CAD4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B77A2" w:rsidRDefault="004B77A2" w:rsidP="004B77A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B77A2" w:rsidRDefault="004B77A2" w:rsidP="004B77A2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4B77A2" w:rsidRDefault="004B77A2" w:rsidP="004B77A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B77A2" w:rsidRDefault="003E3603" w:rsidP="004B77A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B77A2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4B77A2" w:rsidRPr="002A3985">
        <w:rPr>
          <w:rFonts w:ascii="標楷體" w:eastAsia="標楷體" w:hAnsi="標楷體" w:cs="Times New Roman" w:hint="eastAsia"/>
        </w:rPr>
        <w:t xml:space="preserve"> </w:t>
      </w:r>
      <w:r w:rsidR="004B77A2">
        <w:rPr>
          <w:rFonts w:ascii="標楷體" w:eastAsia="標楷體" w:hAnsi="標楷體" w:cs="Times New Roman" w:hint="eastAsia"/>
        </w:rPr>
        <w:t xml:space="preserve">    www.taoyuanproduct.org</w:t>
      </w:r>
    </w:p>
    <w:p w:rsidR="004B77A2" w:rsidRDefault="004B77A2" w:rsidP="004B77A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B77A2" w:rsidRDefault="004B77A2" w:rsidP="004B77A2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4B77A2" w:rsidRDefault="004B77A2" w:rsidP="004B77A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6E57EF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6E57EF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4B77A2" w:rsidRDefault="004B77A2" w:rsidP="004B77A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6E57EF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6E57EF">
        <w:rPr>
          <w:rFonts w:ascii="標楷體" w:eastAsia="標楷體" w:hAnsi="標楷體" w:cs="Times New Roman" w:hint="eastAsia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4B77A2" w:rsidRDefault="004B77A2" w:rsidP="004B77A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E57EF">
        <w:rPr>
          <w:rFonts w:ascii="標楷體" w:eastAsia="標楷體" w:hAnsi="標楷體" w:cs="Times New Roman" w:hint="eastAsia"/>
          <w:color w:val="000000"/>
          <w:szCs w:val="24"/>
        </w:rPr>
        <w:t>87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B77A2" w:rsidRDefault="004B77A2" w:rsidP="004B77A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B77A2" w:rsidRPr="00FC7948" w:rsidRDefault="004B77A2" w:rsidP="004B77A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B77A2" w:rsidRPr="00B35FE9" w:rsidRDefault="004B77A2" w:rsidP="004B77A2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</w:t>
      </w:r>
      <w:r w:rsidR="00FB1C2C">
        <w:rPr>
          <w:rFonts w:ascii="標楷體" w:eastAsia="標楷體" w:hAnsi="標楷體" w:cs="Arial Unicode MS" w:hint="eastAsia"/>
          <w:sz w:val="28"/>
          <w:szCs w:val="28"/>
          <w:lang w:val="zh-TW"/>
        </w:rPr>
        <w:t>創新科技研究發展獎勵辦法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FB1C2C"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FB1C2C">
        <w:rPr>
          <w:rFonts w:ascii="標楷體" w:eastAsia="標楷體" w:hAnsi="標楷體" w:cs="Arial Unicode MS" w:hint="eastAsia"/>
          <w:sz w:val="28"/>
          <w:szCs w:val="28"/>
          <w:lang w:val="zh-TW"/>
        </w:rPr>
        <w:t>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FB1C2C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FB1C2C">
        <w:rPr>
          <w:rFonts w:ascii="標楷體" w:eastAsia="標楷體" w:hAnsi="標楷體" w:cs="Arial Unicode MS" w:hint="eastAsia"/>
          <w:sz w:val="28"/>
          <w:szCs w:val="28"/>
          <w:lang w:val="zh-TW"/>
        </w:rPr>
        <w:t>201055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B35FE9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敬請查照。</w:t>
      </w:r>
    </w:p>
    <w:p w:rsidR="004B77A2" w:rsidRPr="001B6379" w:rsidRDefault="004B77A2" w:rsidP="004B77A2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125FCB" w:rsidRDefault="004B77A2" w:rsidP="004B77A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="00125FCB">
        <w:rPr>
          <w:rFonts w:ascii="標楷體" w:eastAsia="標楷體" w:hAnsi="標楷體" w:cs="Arial Unicode MS" w:hint="eastAsia"/>
          <w:sz w:val="28"/>
          <w:szCs w:val="28"/>
          <w:lang w:val="zh-TW"/>
        </w:rPr>
        <w:t>109年7月6日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Pr="00B35FE9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091</w:t>
      </w:r>
      <w:r w:rsidR="00125FCB">
        <w:rPr>
          <w:rFonts w:ascii="標楷體" w:eastAsia="標楷體" w:hAnsi="標楷體" w:cs="Arial Unicode MS" w:hint="eastAsia"/>
          <w:sz w:val="28"/>
          <w:szCs w:val="28"/>
          <w:lang w:val="zh-TW"/>
        </w:rPr>
        <w:t>201057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4B77A2" w:rsidRPr="00B35FE9" w:rsidRDefault="00125FCB" w:rsidP="004B77A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4B77A2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4B77A2" w:rsidRPr="00F01B01" w:rsidRDefault="004B77A2" w:rsidP="004B77A2">
      <w:pPr>
        <w:suppressAutoHyphens/>
        <w:wordWrap w:val="0"/>
        <w:spacing w:line="0" w:lineRule="atLeast"/>
        <w:ind w:left="1120" w:hangingChars="400" w:hanging="1120"/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 w:rsidRPr="00F01B01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4B77A2" w:rsidRPr="00F01B01" w:rsidRDefault="004B77A2" w:rsidP="004B77A2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01B01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 w:rsidRPr="00F01B01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  <w:t xml:space="preserve">       </w:t>
      </w:r>
      <w:r w:rsidRPr="00F01B01"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F01B01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Pr="00F01B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Pr="00F01B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4B77A2" w:rsidRDefault="004B77A2" w:rsidP="004B77A2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4B77A2" w:rsidRDefault="004B77A2" w:rsidP="004B77A2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4B77A2" w:rsidRDefault="004B77A2" w:rsidP="004B77A2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4B77A2" w:rsidRDefault="004B77A2" w:rsidP="004B77A2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2-2787-</w:t>
      </w:r>
      <w:r w:rsidR="002041F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7228</w:t>
      </w:r>
    </w:p>
    <w:p w:rsidR="004B77A2" w:rsidRDefault="004B77A2" w:rsidP="004B77A2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 w:rsidR="002041F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電子信箱h</w:t>
      </w:r>
      <w:r w:rsidR="002041F9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siaocheng@fda.gov.tw</w:t>
      </w:r>
    </w:p>
    <w:p w:rsidR="004B77A2" w:rsidRDefault="004B77A2" w:rsidP="002041F9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</w:p>
    <w:p w:rsidR="003E3603" w:rsidRDefault="003E3603" w:rsidP="002041F9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bookmarkStart w:id="0" w:name="_GoBack"/>
      <w:bookmarkEnd w:id="0"/>
    </w:p>
    <w:p w:rsidR="00E45CE4" w:rsidRDefault="003E3603" w:rsidP="006E57EF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E45CE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A2"/>
    <w:rsid w:val="00125FCB"/>
    <w:rsid w:val="002041F9"/>
    <w:rsid w:val="003B19F8"/>
    <w:rsid w:val="003E3603"/>
    <w:rsid w:val="004B77A2"/>
    <w:rsid w:val="006E57EF"/>
    <w:rsid w:val="00C75134"/>
    <w:rsid w:val="00E45CE4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1616"/>
  <w15:chartTrackingRefBased/>
  <w15:docId w15:val="{2DCB8AF0-314B-4805-874D-CD342973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7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2020-07-13T05:24:00Z</cp:lastPrinted>
  <dcterms:created xsi:type="dcterms:W3CDTF">2020-07-13T05:07:00Z</dcterms:created>
  <dcterms:modified xsi:type="dcterms:W3CDTF">2020-07-13T05:25:00Z</dcterms:modified>
</cp:coreProperties>
</file>