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F92" w:rsidRPr="00475182" w:rsidRDefault="002C1F92" w:rsidP="002C1F92">
      <w:pPr>
        <w:rPr>
          <w:rFonts w:ascii="Times New Roman" w:eastAsia="標楷體" w:hAnsi="Times New Roman" w:cs="Times New Roman"/>
          <w:noProof/>
        </w:rPr>
      </w:pPr>
      <w:r w:rsidRPr="00475182">
        <w:rPr>
          <w:rFonts w:ascii="Times New Roman" w:eastAsia="標楷體" w:hAnsi="Times New Roman" w:cs="Times New Roman"/>
          <w:noProof/>
        </w:rPr>
        <w:drawing>
          <wp:anchor distT="0" distB="0" distL="114300" distR="114300" simplePos="0" relativeHeight="251659264" behindDoc="1" locked="0" layoutInCell="1" allowOverlap="1" wp14:anchorId="6CEDB369" wp14:editId="7608A1A0">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Pr="00475182">
        <w:rPr>
          <w:rFonts w:ascii="Times New Roman" w:eastAsia="標楷體" w:hAnsi="Times New Roman" w:cs="Times New Roman"/>
          <w:b/>
          <w:sz w:val="52"/>
        </w:rPr>
        <w:t xml:space="preserve">    </w:t>
      </w:r>
      <w:r w:rsidRPr="00475182">
        <w:rPr>
          <w:rFonts w:ascii="Times New Roman" w:eastAsia="標楷體" w:hAnsi="Times New Roman" w:cs="Times New Roman"/>
          <w:b/>
          <w:sz w:val="52"/>
        </w:rPr>
        <w:t>桃園市進出口商業同業公會</w:t>
      </w:r>
      <w:r w:rsidRPr="00475182">
        <w:rPr>
          <w:rFonts w:ascii="Times New Roman" w:eastAsia="標楷體" w:hAnsi="Times New Roman" w:cs="Times New Roman"/>
          <w:b/>
          <w:sz w:val="52"/>
        </w:rPr>
        <w:t xml:space="preserve"> </w:t>
      </w:r>
      <w:r w:rsidRPr="00475182">
        <w:rPr>
          <w:rFonts w:ascii="Times New Roman" w:eastAsia="標楷體" w:hAnsi="Times New Roman" w:cs="Times New Roman"/>
          <w:b/>
          <w:sz w:val="52"/>
        </w:rPr>
        <w:t>函</w:t>
      </w:r>
    </w:p>
    <w:p w:rsidR="002C1F92" w:rsidRPr="00475182" w:rsidRDefault="002C1F92" w:rsidP="002C1F92">
      <w:pPr>
        <w:spacing w:line="320" w:lineRule="exact"/>
        <w:rPr>
          <w:rFonts w:ascii="Times New Roman" w:eastAsia="標楷體" w:hAnsi="Times New Roman" w:cs="Times New Roman"/>
          <w:sz w:val="28"/>
        </w:rPr>
      </w:pPr>
      <w:r w:rsidRPr="00475182">
        <w:rPr>
          <w:rFonts w:ascii="Times New Roman" w:eastAsia="標楷體" w:hAnsi="Times New Roman" w:cs="Times New Roman"/>
          <w:sz w:val="28"/>
        </w:rPr>
        <w:t xml:space="preserve">     </w:t>
      </w:r>
      <w:r w:rsidRPr="00475182">
        <w:rPr>
          <w:rFonts w:ascii="Times New Roman" w:eastAsia="標楷體" w:hAnsi="Times New Roman" w:cs="Times New Roman"/>
          <w:color w:val="000000"/>
          <w:sz w:val="28"/>
        </w:rPr>
        <w:t xml:space="preserve">   </w:t>
      </w:r>
      <w:r w:rsidRPr="00475182">
        <w:rPr>
          <w:rFonts w:ascii="Times New Roman" w:eastAsia="標楷體" w:hAnsi="Times New Roman" w:cs="Times New Roman"/>
          <w:sz w:val="28"/>
        </w:rPr>
        <w:t xml:space="preserve"> Taoyuan Importers &amp; Exporters Chamber of Commerce</w:t>
      </w:r>
    </w:p>
    <w:p w:rsidR="002C1F92" w:rsidRPr="00475182" w:rsidRDefault="002C1F92" w:rsidP="002C1F92">
      <w:pPr>
        <w:jc w:val="center"/>
        <w:rPr>
          <w:rFonts w:ascii="Times New Roman" w:eastAsia="標楷體" w:hAnsi="Times New Roman" w:cs="Times New Roman"/>
        </w:rPr>
      </w:pPr>
      <w:r w:rsidRPr="00475182">
        <w:rPr>
          <w:rFonts w:ascii="Times New Roman" w:eastAsia="標楷體" w:hAnsi="Times New Roman" w:cs="Times New Roman"/>
        </w:rPr>
        <w:t>桃園市桃園區中正路</w:t>
      </w:r>
      <w:r w:rsidRPr="00475182">
        <w:rPr>
          <w:rFonts w:ascii="Times New Roman" w:eastAsia="標楷體" w:hAnsi="Times New Roman" w:cs="Times New Roman"/>
        </w:rPr>
        <w:t>1249</w:t>
      </w:r>
      <w:r w:rsidRPr="00475182">
        <w:rPr>
          <w:rFonts w:ascii="Times New Roman" w:eastAsia="標楷體" w:hAnsi="Times New Roman" w:cs="Times New Roman"/>
        </w:rPr>
        <w:t>號</w:t>
      </w:r>
      <w:r w:rsidRPr="00475182">
        <w:rPr>
          <w:rFonts w:ascii="Times New Roman" w:eastAsia="標楷體" w:hAnsi="Times New Roman" w:cs="Times New Roman"/>
        </w:rPr>
        <w:t>5</w:t>
      </w:r>
      <w:r w:rsidRPr="00475182">
        <w:rPr>
          <w:rFonts w:ascii="Times New Roman" w:eastAsia="標楷體" w:hAnsi="Times New Roman" w:cs="Times New Roman"/>
        </w:rPr>
        <w:t>樓之</w:t>
      </w:r>
      <w:r w:rsidRPr="00475182">
        <w:rPr>
          <w:rFonts w:ascii="Times New Roman" w:eastAsia="標楷體" w:hAnsi="Times New Roman" w:cs="Times New Roman"/>
        </w:rPr>
        <w:t>4</w:t>
      </w:r>
    </w:p>
    <w:p w:rsidR="002C1F92" w:rsidRPr="00475182" w:rsidRDefault="002C1F92" w:rsidP="002C1F92">
      <w:pPr>
        <w:spacing w:line="320" w:lineRule="exact"/>
        <w:ind w:rightChars="-201" w:right="-482"/>
        <w:rPr>
          <w:rFonts w:ascii="Times New Roman" w:eastAsia="標楷體" w:hAnsi="Times New Roman" w:cs="Times New Roman"/>
        </w:rPr>
      </w:pPr>
      <w:r w:rsidRPr="00475182">
        <w:rPr>
          <w:rFonts w:ascii="Times New Roman" w:eastAsia="標楷體" w:hAnsi="Times New Roman" w:cs="Times New Roman"/>
        </w:rPr>
        <w:t xml:space="preserve">           TEL:886-3-316-4346   886-3-325-3781   FAX:886-3-355-9651</w:t>
      </w:r>
    </w:p>
    <w:p w:rsidR="002C1F92" w:rsidRPr="00475182" w:rsidRDefault="007F165D" w:rsidP="002C1F92">
      <w:pPr>
        <w:spacing w:line="320" w:lineRule="exact"/>
        <w:ind w:rightChars="-378" w:right="-907"/>
        <w:jc w:val="center"/>
        <w:rPr>
          <w:rFonts w:ascii="Times New Roman" w:eastAsia="標楷體" w:hAnsi="Times New Roman" w:cs="Times New Roman"/>
        </w:rPr>
      </w:pPr>
      <w:hyperlink r:id="rId7" w:history="1">
        <w:r w:rsidR="002C1F92" w:rsidRPr="00475182">
          <w:rPr>
            <w:rStyle w:val="a3"/>
            <w:rFonts w:ascii="Times New Roman" w:eastAsia="標楷體" w:hAnsi="Times New Roman" w:cs="Times New Roman"/>
            <w:color w:val="auto"/>
            <w:u w:val="none"/>
          </w:rPr>
          <w:t>ie325@ms19.hinet.net</w:t>
        </w:r>
      </w:hyperlink>
      <w:r w:rsidR="002C1F92" w:rsidRPr="00475182">
        <w:rPr>
          <w:rFonts w:ascii="Times New Roman" w:eastAsia="標楷體" w:hAnsi="Times New Roman" w:cs="Times New Roman"/>
        </w:rPr>
        <w:t xml:space="preserve">     www.taoyuanproduct.org</w:t>
      </w:r>
    </w:p>
    <w:p w:rsidR="002C1F92" w:rsidRDefault="002C1F92" w:rsidP="002C1F92">
      <w:pPr>
        <w:spacing w:line="300" w:lineRule="exact"/>
        <w:ind w:firstLineChars="600" w:firstLine="1440"/>
        <w:rPr>
          <w:rFonts w:ascii="標楷體" w:eastAsia="標楷體" w:hAnsi="標楷體" w:cs="Times New Roman"/>
        </w:rPr>
      </w:pPr>
    </w:p>
    <w:p w:rsidR="002C1F92" w:rsidRPr="0067161C" w:rsidRDefault="002C1F92" w:rsidP="002C1F92">
      <w:pPr>
        <w:spacing w:line="500" w:lineRule="exact"/>
        <w:ind w:rightChars="-159" w:right="-382"/>
        <w:jc w:val="both"/>
        <w:rPr>
          <w:rFonts w:ascii="Times New Roman" w:eastAsia="標楷體" w:hAnsi="Times New Roman" w:cs="Times New Roman"/>
          <w:color w:val="000000"/>
          <w:sz w:val="36"/>
          <w:szCs w:val="36"/>
        </w:rPr>
      </w:pPr>
      <w:r w:rsidRPr="0067161C">
        <w:rPr>
          <w:rFonts w:ascii="Times New Roman" w:eastAsia="標楷體" w:hAnsi="Times New Roman" w:cs="Times New Roman"/>
          <w:color w:val="000000"/>
          <w:sz w:val="36"/>
          <w:szCs w:val="36"/>
        </w:rPr>
        <w:t>受</w:t>
      </w:r>
      <w:r w:rsidRPr="0067161C">
        <w:rPr>
          <w:rFonts w:ascii="Times New Roman" w:eastAsia="標楷體" w:hAnsi="Times New Roman" w:cs="Times New Roman"/>
          <w:color w:val="000000"/>
          <w:sz w:val="36"/>
          <w:szCs w:val="36"/>
        </w:rPr>
        <w:t xml:space="preserve"> </w:t>
      </w:r>
      <w:r w:rsidRPr="0067161C">
        <w:rPr>
          <w:rFonts w:ascii="Times New Roman" w:eastAsia="標楷體" w:hAnsi="Times New Roman" w:cs="Times New Roman"/>
          <w:color w:val="000000"/>
          <w:sz w:val="36"/>
          <w:szCs w:val="36"/>
        </w:rPr>
        <w:t>文</w:t>
      </w:r>
      <w:r w:rsidRPr="0067161C">
        <w:rPr>
          <w:rFonts w:ascii="Times New Roman" w:eastAsia="標楷體" w:hAnsi="Times New Roman" w:cs="Times New Roman"/>
          <w:color w:val="000000"/>
          <w:sz w:val="36"/>
          <w:szCs w:val="36"/>
        </w:rPr>
        <w:t xml:space="preserve"> </w:t>
      </w:r>
      <w:r w:rsidRPr="0067161C">
        <w:rPr>
          <w:rFonts w:ascii="Times New Roman" w:eastAsia="標楷體" w:hAnsi="Times New Roman" w:cs="Times New Roman"/>
          <w:color w:val="000000"/>
          <w:sz w:val="36"/>
          <w:szCs w:val="36"/>
        </w:rPr>
        <w:t>者：</w:t>
      </w:r>
      <w:bookmarkStart w:id="0" w:name="_GoBack"/>
      <w:bookmarkEnd w:id="0"/>
      <w:r w:rsidRPr="0067161C">
        <w:rPr>
          <w:rFonts w:ascii="Times New Roman" w:eastAsia="標楷體" w:hAnsi="Times New Roman" w:cs="Times New Roman"/>
          <w:color w:val="000000"/>
          <w:sz w:val="36"/>
          <w:szCs w:val="36"/>
        </w:rPr>
        <w:t>各</w:t>
      </w:r>
      <w:r>
        <w:rPr>
          <w:rFonts w:ascii="Times New Roman" w:eastAsia="標楷體" w:hAnsi="Times New Roman" w:cs="Times New Roman" w:hint="eastAsia"/>
          <w:color w:val="000000"/>
          <w:sz w:val="36"/>
          <w:szCs w:val="36"/>
        </w:rPr>
        <w:t>會員</w:t>
      </w:r>
      <w:r w:rsidRPr="0067161C">
        <w:rPr>
          <w:rFonts w:ascii="Times New Roman" w:eastAsia="標楷體" w:hAnsi="Times New Roman" w:cs="Times New Roman"/>
          <w:color w:val="000000"/>
          <w:sz w:val="36"/>
          <w:szCs w:val="36"/>
        </w:rPr>
        <w:t xml:space="preserve"> </w:t>
      </w:r>
    </w:p>
    <w:p w:rsidR="002C1F92" w:rsidRDefault="002C1F92" w:rsidP="002C1F92">
      <w:pPr>
        <w:spacing w:line="140" w:lineRule="exact"/>
        <w:ind w:rightChars="-100" w:right="-240"/>
        <w:jc w:val="both"/>
        <w:rPr>
          <w:rFonts w:ascii="Times New Roman" w:eastAsia="標楷體" w:hAnsi="Times New Roman" w:cs="Times New Roman"/>
          <w:color w:val="000000"/>
          <w:szCs w:val="24"/>
        </w:rPr>
      </w:pPr>
    </w:p>
    <w:p w:rsidR="002C1F92" w:rsidRPr="0067161C" w:rsidRDefault="002C1F92" w:rsidP="002C1F92">
      <w:pPr>
        <w:spacing w:line="320" w:lineRule="exact"/>
        <w:ind w:rightChars="-100" w:right="-24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發文日期：中華民國</w:t>
      </w:r>
      <w:r w:rsidRPr="0067161C">
        <w:rPr>
          <w:rFonts w:ascii="Times New Roman" w:eastAsia="標楷體" w:hAnsi="Times New Roman" w:cs="Times New Roman"/>
          <w:color w:val="000000"/>
          <w:szCs w:val="24"/>
        </w:rPr>
        <w:t>110</w:t>
      </w:r>
      <w:r w:rsidRPr="0067161C">
        <w:rPr>
          <w:rFonts w:ascii="Times New Roman" w:eastAsia="標楷體" w:hAnsi="Times New Roman" w:cs="Times New Roman"/>
          <w:color w:val="000000"/>
          <w:szCs w:val="24"/>
        </w:rPr>
        <w:t>年</w:t>
      </w:r>
      <w:r>
        <w:rPr>
          <w:rFonts w:ascii="Times New Roman" w:eastAsia="標楷體" w:hAnsi="Times New Roman" w:cs="Times New Roman" w:hint="eastAsia"/>
          <w:color w:val="000000"/>
          <w:szCs w:val="24"/>
        </w:rPr>
        <w:t>6</w:t>
      </w:r>
      <w:r w:rsidRPr="0067161C">
        <w:rPr>
          <w:rFonts w:ascii="Times New Roman" w:eastAsia="標楷體" w:hAnsi="Times New Roman" w:cs="Times New Roman"/>
          <w:color w:val="000000"/>
          <w:szCs w:val="24"/>
        </w:rPr>
        <w:t>月</w:t>
      </w:r>
      <w:r>
        <w:rPr>
          <w:rFonts w:ascii="Times New Roman" w:eastAsia="標楷體" w:hAnsi="Times New Roman" w:cs="Times New Roman" w:hint="eastAsia"/>
          <w:color w:val="000000"/>
          <w:szCs w:val="24"/>
        </w:rPr>
        <w:t>15</w:t>
      </w:r>
      <w:r w:rsidRPr="0067161C">
        <w:rPr>
          <w:rFonts w:ascii="Times New Roman" w:eastAsia="標楷體" w:hAnsi="Times New Roman" w:cs="Times New Roman"/>
          <w:color w:val="000000"/>
          <w:szCs w:val="24"/>
        </w:rPr>
        <w:t>日</w:t>
      </w:r>
    </w:p>
    <w:p w:rsidR="002C1F92" w:rsidRPr="0067161C" w:rsidRDefault="002C1F92" w:rsidP="002C1F92">
      <w:pPr>
        <w:spacing w:line="320" w:lineRule="exact"/>
        <w:ind w:left="3000" w:rightChars="-100" w:right="-240" w:hangingChars="1250" w:hanging="300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發文字號：</w:t>
      </w:r>
      <w:proofErr w:type="gramStart"/>
      <w:r w:rsidRPr="0067161C">
        <w:rPr>
          <w:rFonts w:ascii="Times New Roman" w:eastAsia="標楷體" w:hAnsi="Times New Roman" w:cs="Times New Roman"/>
          <w:color w:val="000000"/>
          <w:szCs w:val="24"/>
        </w:rPr>
        <w:t>桃貿豐字</w:t>
      </w:r>
      <w:proofErr w:type="gramEnd"/>
      <w:r w:rsidRPr="0067161C">
        <w:rPr>
          <w:rFonts w:ascii="Times New Roman" w:eastAsia="標楷體" w:hAnsi="Times New Roman" w:cs="Times New Roman"/>
          <w:color w:val="000000"/>
          <w:szCs w:val="24"/>
        </w:rPr>
        <w:t>第</w:t>
      </w:r>
      <w:r w:rsidRPr="0067161C">
        <w:rPr>
          <w:rFonts w:ascii="Times New Roman" w:eastAsia="標楷體" w:hAnsi="Times New Roman" w:cs="Times New Roman"/>
          <w:color w:val="000000"/>
          <w:szCs w:val="24"/>
        </w:rPr>
        <w:t>110</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33</w:t>
      </w:r>
      <w:r w:rsidRPr="0067161C">
        <w:rPr>
          <w:rFonts w:ascii="Times New Roman" w:eastAsia="標楷體" w:hAnsi="Times New Roman" w:cs="Times New Roman"/>
          <w:color w:val="000000"/>
          <w:szCs w:val="24"/>
        </w:rPr>
        <w:t>號</w:t>
      </w:r>
    </w:p>
    <w:p w:rsidR="002C1F92" w:rsidRDefault="002C1F92" w:rsidP="002C1F92">
      <w:pPr>
        <w:spacing w:line="320" w:lineRule="exact"/>
        <w:ind w:left="3000" w:rightChars="-100" w:right="-240" w:hangingChars="1250" w:hanging="300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附</w:t>
      </w:r>
      <w:r w:rsidRPr="0067161C">
        <w:rPr>
          <w:rFonts w:ascii="Times New Roman" w:eastAsia="標楷體" w:hAnsi="Times New Roman" w:cs="Times New Roman"/>
          <w:color w:val="000000"/>
          <w:szCs w:val="24"/>
        </w:rPr>
        <w:t xml:space="preserve">    </w:t>
      </w:r>
      <w:r w:rsidRPr="0067161C">
        <w:rPr>
          <w:rFonts w:ascii="Times New Roman" w:eastAsia="標楷體" w:hAnsi="Times New Roman" w:cs="Times New Roman"/>
          <w:color w:val="000000"/>
          <w:szCs w:val="24"/>
        </w:rPr>
        <w:t>件：</w:t>
      </w:r>
      <w:r w:rsidR="00E14AA9">
        <w:rPr>
          <w:rFonts w:ascii="Times New Roman" w:eastAsia="標楷體" w:hAnsi="Times New Roman" w:cs="Times New Roman" w:hint="eastAsia"/>
          <w:color w:val="000000"/>
          <w:szCs w:val="24"/>
        </w:rPr>
        <w:t>隨文</w:t>
      </w:r>
    </w:p>
    <w:p w:rsidR="002C1F92" w:rsidRPr="00CD7986" w:rsidRDefault="002C1F92" w:rsidP="002C1F92">
      <w:pPr>
        <w:spacing w:line="400" w:lineRule="exact"/>
        <w:ind w:left="4000" w:rightChars="-100" w:right="-240" w:hangingChars="1250" w:hanging="4000"/>
        <w:jc w:val="both"/>
        <w:rPr>
          <w:rFonts w:ascii="Times New Roman" w:eastAsia="標楷體" w:hAnsi="Times New Roman" w:cs="Times New Roman"/>
          <w:color w:val="000000"/>
          <w:sz w:val="32"/>
          <w:szCs w:val="32"/>
        </w:rPr>
      </w:pPr>
    </w:p>
    <w:p w:rsidR="002C1F92" w:rsidRPr="00F177F2" w:rsidRDefault="002C1F92" w:rsidP="002C1F92">
      <w:pPr>
        <w:adjustRightInd w:val="0"/>
        <w:snapToGrid w:val="0"/>
        <w:spacing w:line="400" w:lineRule="exact"/>
        <w:ind w:left="1418" w:hanging="1418"/>
        <w:jc w:val="both"/>
        <w:rPr>
          <w:rFonts w:ascii="Times New Roman" w:eastAsia="標楷體" w:hAnsi="Times New Roman" w:cs="Times New Roman"/>
          <w:color w:val="000000" w:themeColor="text1"/>
          <w:sz w:val="32"/>
          <w:szCs w:val="32"/>
        </w:rPr>
      </w:pPr>
      <w:r w:rsidRPr="00F177F2">
        <w:rPr>
          <w:rFonts w:ascii="Times New Roman" w:eastAsia="標楷體" w:hAnsi="Times New Roman" w:cs="Times New Roman"/>
          <w:sz w:val="32"/>
          <w:szCs w:val="32"/>
          <w:lang w:val="zh-TW"/>
        </w:rPr>
        <w:t>主</w:t>
      </w:r>
      <w:r w:rsidRPr="00F177F2">
        <w:rPr>
          <w:rFonts w:ascii="Times New Roman" w:eastAsia="標楷體" w:hAnsi="Times New Roman" w:cs="Times New Roman"/>
          <w:sz w:val="32"/>
          <w:szCs w:val="32"/>
        </w:rPr>
        <w:t xml:space="preserve">   </w:t>
      </w:r>
      <w:r w:rsidRPr="00F177F2">
        <w:rPr>
          <w:rFonts w:ascii="Times New Roman" w:eastAsia="標楷體" w:hAnsi="Times New Roman" w:cs="Times New Roman"/>
          <w:sz w:val="32"/>
          <w:szCs w:val="32"/>
          <w:lang w:val="zh-TW"/>
        </w:rPr>
        <w:t>旨</w:t>
      </w:r>
      <w:r w:rsidRPr="00F177F2">
        <w:rPr>
          <w:rFonts w:ascii="Times New Roman" w:eastAsia="標楷體" w:hAnsi="Times New Roman" w:cs="Times New Roman"/>
          <w:sz w:val="32"/>
          <w:szCs w:val="32"/>
        </w:rPr>
        <w:t>：</w:t>
      </w:r>
      <w:r>
        <w:rPr>
          <w:rFonts w:ascii="Times New Roman" w:eastAsia="標楷體" w:hAnsi="Times New Roman" w:cs="Times New Roman" w:hint="eastAsia"/>
          <w:sz w:val="32"/>
          <w:szCs w:val="32"/>
        </w:rPr>
        <w:t>檢送經濟部國際貿易局辦理受嚴重特殊傳染性肺炎影響廠商出口保險行</w:t>
      </w:r>
      <w:r w:rsidR="00A62879">
        <w:rPr>
          <w:rFonts w:ascii="Times New Roman" w:eastAsia="標楷體" w:hAnsi="Times New Roman" w:cs="Times New Roman" w:hint="eastAsia"/>
          <w:sz w:val="32"/>
          <w:szCs w:val="32"/>
        </w:rPr>
        <w:t>政</w:t>
      </w:r>
      <w:r>
        <w:rPr>
          <w:rFonts w:ascii="Times New Roman" w:eastAsia="標楷體" w:hAnsi="Times New Roman" w:cs="Times New Roman" w:hint="eastAsia"/>
          <w:sz w:val="32"/>
          <w:szCs w:val="32"/>
        </w:rPr>
        <w:t>費用及出口貸款利息補貼之相關資料，</w:t>
      </w:r>
      <w:r w:rsidRPr="00F177F2">
        <w:rPr>
          <w:rFonts w:ascii="Times New Roman" w:eastAsia="標楷體" w:hAnsi="Times New Roman" w:cs="Times New Roman"/>
          <w:color w:val="000000" w:themeColor="text1"/>
          <w:sz w:val="32"/>
          <w:szCs w:val="32"/>
        </w:rPr>
        <w:t>請查照。</w:t>
      </w:r>
    </w:p>
    <w:p w:rsidR="002C1F92" w:rsidRPr="00F177F2" w:rsidRDefault="002C1F92" w:rsidP="002C1F92">
      <w:pPr>
        <w:spacing w:line="400" w:lineRule="exact"/>
        <w:jc w:val="both"/>
        <w:rPr>
          <w:rFonts w:ascii="Times New Roman" w:eastAsia="標楷體" w:hAnsi="Times New Roman" w:cs="Times New Roman"/>
          <w:sz w:val="32"/>
          <w:szCs w:val="32"/>
          <w:lang w:val="zh-TW"/>
        </w:rPr>
      </w:pPr>
      <w:r w:rsidRPr="00F177F2">
        <w:rPr>
          <w:rFonts w:ascii="Times New Roman" w:eastAsia="標楷體" w:hAnsi="Times New Roman" w:cs="Times New Roman"/>
          <w:sz w:val="32"/>
          <w:szCs w:val="32"/>
          <w:lang w:val="zh-TW"/>
        </w:rPr>
        <w:t>說</w:t>
      </w:r>
      <w:r w:rsidRPr="00F177F2">
        <w:rPr>
          <w:rFonts w:ascii="Times New Roman" w:eastAsia="標楷體" w:hAnsi="Times New Roman" w:cs="Times New Roman"/>
          <w:sz w:val="32"/>
          <w:szCs w:val="32"/>
          <w:lang w:val="zh-TW"/>
        </w:rPr>
        <w:t xml:space="preserve">   </w:t>
      </w:r>
      <w:r w:rsidRPr="00F177F2">
        <w:rPr>
          <w:rFonts w:ascii="Times New Roman" w:eastAsia="標楷體" w:hAnsi="Times New Roman" w:cs="Times New Roman"/>
          <w:sz w:val="32"/>
          <w:szCs w:val="32"/>
          <w:lang w:val="zh-TW"/>
        </w:rPr>
        <w:t>明：</w:t>
      </w:r>
    </w:p>
    <w:p w:rsidR="002C1F92" w:rsidRPr="00F177F2" w:rsidRDefault="002C1F92" w:rsidP="002C1F92">
      <w:pPr>
        <w:spacing w:line="400" w:lineRule="exact"/>
        <w:ind w:left="1274" w:hangingChars="398" w:hanging="1274"/>
        <w:jc w:val="both"/>
        <w:rPr>
          <w:rFonts w:ascii="Times New Roman" w:eastAsia="標楷體" w:hAnsi="Times New Roman" w:cs="Times New Roman"/>
          <w:sz w:val="32"/>
          <w:szCs w:val="32"/>
          <w:lang w:val="zh-TW"/>
        </w:rPr>
      </w:pPr>
      <w:r w:rsidRPr="00F177F2">
        <w:rPr>
          <w:rFonts w:ascii="Times New Roman" w:eastAsia="標楷體" w:hAnsi="Times New Roman" w:cs="Times New Roman"/>
          <w:sz w:val="32"/>
          <w:szCs w:val="32"/>
          <w:lang w:val="zh-TW"/>
        </w:rPr>
        <w:t xml:space="preserve">     </w:t>
      </w:r>
      <w:proofErr w:type="gramStart"/>
      <w:r w:rsidRPr="00F177F2">
        <w:rPr>
          <w:rFonts w:ascii="Times New Roman" w:eastAsia="標楷體" w:hAnsi="Times New Roman" w:cs="Times New Roman"/>
          <w:sz w:val="32"/>
          <w:szCs w:val="32"/>
          <w:lang w:val="zh-TW"/>
        </w:rPr>
        <w:t>ㄧ</w:t>
      </w:r>
      <w:proofErr w:type="gramEnd"/>
      <w:r w:rsidRPr="00F177F2">
        <w:rPr>
          <w:rFonts w:ascii="Times New Roman" w:eastAsia="標楷體" w:hAnsi="Times New Roman" w:cs="Times New Roman"/>
          <w:sz w:val="32"/>
          <w:szCs w:val="32"/>
          <w:lang w:val="zh-TW"/>
        </w:rPr>
        <w:t>、依據</w:t>
      </w:r>
      <w:r>
        <w:rPr>
          <w:rFonts w:ascii="Times New Roman" w:eastAsia="標楷體" w:hAnsi="Times New Roman" w:cs="Times New Roman" w:hint="eastAsia"/>
          <w:sz w:val="32"/>
          <w:szCs w:val="32"/>
          <w:lang w:val="zh-TW"/>
        </w:rPr>
        <w:t>經濟部國際貿易局</w:t>
      </w:r>
      <w:r w:rsidRPr="00F177F2">
        <w:rPr>
          <w:rFonts w:ascii="Times New Roman" w:eastAsia="標楷體" w:hAnsi="Times New Roman" w:cs="Times New Roman"/>
          <w:sz w:val="32"/>
          <w:szCs w:val="32"/>
          <w:lang w:val="zh-TW"/>
        </w:rPr>
        <w:t>110</w:t>
      </w:r>
      <w:r w:rsidRPr="00F177F2">
        <w:rPr>
          <w:rFonts w:ascii="Times New Roman" w:eastAsia="標楷體" w:hAnsi="Times New Roman" w:cs="Times New Roman"/>
          <w:sz w:val="32"/>
          <w:szCs w:val="32"/>
          <w:lang w:val="zh-TW"/>
        </w:rPr>
        <w:t>年</w:t>
      </w:r>
      <w:r w:rsidRPr="00F177F2">
        <w:rPr>
          <w:rFonts w:ascii="Times New Roman" w:eastAsia="標楷體" w:hAnsi="Times New Roman" w:cs="Times New Roman"/>
          <w:sz w:val="32"/>
          <w:szCs w:val="32"/>
          <w:lang w:val="zh-TW"/>
        </w:rPr>
        <w:t>6</w:t>
      </w:r>
      <w:r w:rsidRPr="00F177F2">
        <w:rPr>
          <w:rFonts w:ascii="Times New Roman" w:eastAsia="標楷體" w:hAnsi="Times New Roman" w:cs="Times New Roman"/>
          <w:sz w:val="32"/>
          <w:szCs w:val="32"/>
          <w:lang w:val="zh-TW"/>
        </w:rPr>
        <w:t>月</w:t>
      </w:r>
      <w:r>
        <w:rPr>
          <w:rFonts w:ascii="Times New Roman" w:eastAsia="標楷體" w:hAnsi="Times New Roman" w:cs="Times New Roman" w:hint="eastAsia"/>
          <w:sz w:val="32"/>
          <w:szCs w:val="32"/>
          <w:lang w:val="zh-TW"/>
        </w:rPr>
        <w:t>9</w:t>
      </w:r>
      <w:r w:rsidRPr="00F177F2">
        <w:rPr>
          <w:rFonts w:ascii="Times New Roman" w:eastAsia="標楷體" w:hAnsi="Times New Roman" w:cs="Times New Roman"/>
          <w:sz w:val="32"/>
          <w:szCs w:val="32"/>
          <w:lang w:val="zh-TW"/>
        </w:rPr>
        <w:t>日</w:t>
      </w:r>
      <w:proofErr w:type="gramStart"/>
      <w:r>
        <w:rPr>
          <w:rFonts w:ascii="Times New Roman" w:eastAsia="標楷體" w:hAnsi="Times New Roman" w:cs="Times New Roman" w:hint="eastAsia"/>
          <w:sz w:val="32"/>
          <w:szCs w:val="32"/>
          <w:lang w:val="zh-TW"/>
        </w:rPr>
        <w:t>貿展</w:t>
      </w:r>
      <w:r w:rsidRPr="00F177F2">
        <w:rPr>
          <w:rFonts w:ascii="Times New Roman" w:eastAsia="標楷體" w:hAnsi="Times New Roman" w:cs="Times New Roman"/>
          <w:sz w:val="32"/>
          <w:szCs w:val="32"/>
          <w:lang w:val="zh-TW"/>
        </w:rPr>
        <w:t>字</w:t>
      </w:r>
      <w:proofErr w:type="gramEnd"/>
      <w:r w:rsidRPr="00F177F2">
        <w:rPr>
          <w:rFonts w:ascii="Times New Roman" w:eastAsia="標楷體" w:hAnsi="Times New Roman" w:cs="Times New Roman"/>
          <w:sz w:val="32"/>
          <w:szCs w:val="32"/>
          <w:lang w:val="zh-TW"/>
        </w:rPr>
        <w:t>第</w:t>
      </w:r>
      <w:r w:rsidRPr="00F177F2">
        <w:rPr>
          <w:rFonts w:ascii="Times New Roman" w:eastAsia="標楷體" w:hAnsi="Times New Roman" w:cs="Times New Roman"/>
          <w:sz w:val="32"/>
          <w:szCs w:val="32"/>
          <w:lang w:val="zh-TW"/>
        </w:rPr>
        <w:t>110</w:t>
      </w:r>
      <w:r>
        <w:rPr>
          <w:rFonts w:ascii="Times New Roman" w:eastAsia="標楷體" w:hAnsi="Times New Roman" w:cs="Times New Roman" w:hint="eastAsia"/>
          <w:sz w:val="32"/>
          <w:szCs w:val="32"/>
          <w:lang w:val="zh-TW"/>
        </w:rPr>
        <w:t>0250510</w:t>
      </w:r>
      <w:r w:rsidRPr="00F177F2">
        <w:rPr>
          <w:rFonts w:ascii="Times New Roman" w:eastAsia="標楷體" w:hAnsi="Times New Roman" w:cs="Times New Roman"/>
          <w:sz w:val="32"/>
          <w:szCs w:val="32"/>
          <w:lang w:val="zh-TW"/>
        </w:rPr>
        <w:t>號函辦理。</w:t>
      </w:r>
    </w:p>
    <w:p w:rsidR="00972F30" w:rsidRDefault="002C1F92" w:rsidP="002C1F92">
      <w:pPr>
        <w:spacing w:line="400" w:lineRule="exact"/>
        <w:ind w:left="1274" w:hangingChars="398" w:hanging="1274"/>
        <w:jc w:val="both"/>
        <w:rPr>
          <w:rFonts w:ascii="Times New Roman" w:eastAsia="標楷體" w:hAnsi="Times New Roman" w:cs="Times New Roman"/>
          <w:sz w:val="32"/>
          <w:szCs w:val="32"/>
          <w:lang w:val="zh-TW"/>
        </w:rPr>
      </w:pPr>
      <w:r w:rsidRPr="00F177F2">
        <w:rPr>
          <w:rFonts w:ascii="Times New Roman" w:eastAsia="標楷體" w:hAnsi="Times New Roman" w:cs="Times New Roman"/>
          <w:sz w:val="32"/>
          <w:szCs w:val="32"/>
          <w:lang w:val="zh-TW"/>
        </w:rPr>
        <w:t xml:space="preserve">     </w:t>
      </w:r>
      <w:r w:rsidRPr="00F177F2">
        <w:rPr>
          <w:rFonts w:ascii="Times New Roman" w:eastAsia="標楷體" w:hAnsi="Times New Roman" w:cs="Times New Roman"/>
          <w:sz w:val="32"/>
          <w:szCs w:val="32"/>
          <w:lang w:val="zh-TW"/>
        </w:rPr>
        <w:t>二、</w:t>
      </w:r>
      <w:r w:rsidR="00972F30">
        <w:rPr>
          <w:rFonts w:ascii="Times New Roman" w:eastAsia="標楷體" w:hAnsi="Times New Roman" w:cs="Times New Roman" w:hint="eastAsia"/>
          <w:sz w:val="32"/>
          <w:szCs w:val="32"/>
          <w:lang w:val="zh-TW"/>
        </w:rPr>
        <w:t>鑒於近期國內</w:t>
      </w:r>
      <w:proofErr w:type="gramStart"/>
      <w:r w:rsidR="00972F30">
        <w:rPr>
          <w:rFonts w:ascii="Times New Roman" w:eastAsia="標楷體" w:hAnsi="Times New Roman" w:cs="Times New Roman" w:hint="eastAsia"/>
          <w:sz w:val="32"/>
          <w:szCs w:val="32"/>
          <w:lang w:val="zh-TW"/>
        </w:rPr>
        <w:t>疫</w:t>
      </w:r>
      <w:proofErr w:type="gramEnd"/>
      <w:r w:rsidR="00972F30">
        <w:rPr>
          <w:rFonts w:ascii="Times New Roman" w:eastAsia="標楷體" w:hAnsi="Times New Roman" w:cs="Times New Roman" w:hint="eastAsia"/>
          <w:sz w:val="32"/>
          <w:szCs w:val="32"/>
          <w:lang w:val="zh-TW"/>
        </w:rPr>
        <w:t>情嚴峻，經濟部國際貿易局已自</w:t>
      </w:r>
      <w:r w:rsidR="00972F30">
        <w:rPr>
          <w:rFonts w:ascii="Times New Roman" w:eastAsia="標楷體" w:hAnsi="Times New Roman" w:cs="Times New Roman" w:hint="eastAsia"/>
          <w:sz w:val="32"/>
          <w:szCs w:val="32"/>
          <w:lang w:val="zh-TW"/>
        </w:rPr>
        <w:t>110</w:t>
      </w:r>
      <w:r w:rsidR="00972F30">
        <w:rPr>
          <w:rFonts w:ascii="Times New Roman" w:eastAsia="標楷體" w:hAnsi="Times New Roman" w:cs="Times New Roman" w:hint="eastAsia"/>
          <w:sz w:val="32"/>
          <w:szCs w:val="32"/>
          <w:lang w:val="zh-TW"/>
        </w:rPr>
        <w:t>年</w:t>
      </w:r>
      <w:r w:rsidR="00972F30">
        <w:rPr>
          <w:rFonts w:ascii="Times New Roman" w:eastAsia="標楷體" w:hAnsi="Times New Roman" w:cs="Times New Roman" w:hint="eastAsia"/>
          <w:sz w:val="32"/>
          <w:szCs w:val="32"/>
          <w:lang w:val="zh-TW"/>
        </w:rPr>
        <w:t>6</w:t>
      </w:r>
      <w:r w:rsidR="00972F30">
        <w:rPr>
          <w:rFonts w:ascii="Times New Roman" w:eastAsia="標楷體" w:hAnsi="Times New Roman" w:cs="Times New Roman" w:hint="eastAsia"/>
          <w:sz w:val="32"/>
          <w:szCs w:val="32"/>
          <w:lang w:val="zh-TW"/>
        </w:rPr>
        <w:t>月</w:t>
      </w:r>
      <w:r w:rsidR="00972F30">
        <w:rPr>
          <w:rFonts w:ascii="Times New Roman" w:eastAsia="標楷體" w:hAnsi="Times New Roman" w:cs="Times New Roman" w:hint="eastAsia"/>
          <w:sz w:val="32"/>
          <w:szCs w:val="32"/>
          <w:lang w:val="zh-TW"/>
        </w:rPr>
        <w:t>7</w:t>
      </w:r>
      <w:r w:rsidR="00972F30">
        <w:rPr>
          <w:rFonts w:ascii="Times New Roman" w:eastAsia="標楷體" w:hAnsi="Times New Roman" w:cs="Times New Roman" w:hint="eastAsia"/>
          <w:sz w:val="32"/>
          <w:szCs w:val="32"/>
          <w:lang w:val="zh-TW"/>
        </w:rPr>
        <w:t>日起持續委託中國輸出入銀行辦理旨掲補貼措施，相關申請包括懶人包、圖卡及</w:t>
      </w:r>
      <w:r w:rsidR="00972F30">
        <w:rPr>
          <w:rFonts w:ascii="Times New Roman" w:eastAsia="標楷體" w:hAnsi="Times New Roman" w:cs="Times New Roman" w:hint="eastAsia"/>
          <w:sz w:val="32"/>
          <w:szCs w:val="32"/>
          <w:lang w:val="zh-TW"/>
        </w:rPr>
        <w:t>QA</w:t>
      </w:r>
      <w:r w:rsidR="00972F30">
        <w:rPr>
          <w:rFonts w:ascii="Times New Roman" w:eastAsia="標楷體" w:hAnsi="Times New Roman" w:cs="Times New Roman" w:hint="eastAsia"/>
          <w:sz w:val="32"/>
          <w:szCs w:val="32"/>
          <w:lang w:val="zh-TW"/>
        </w:rPr>
        <w:t>等資料如附件，請會員廠商參考。</w:t>
      </w:r>
    </w:p>
    <w:p w:rsidR="00883F28" w:rsidRDefault="002C1F92" w:rsidP="00883F28">
      <w:pPr>
        <w:spacing w:line="400" w:lineRule="exact"/>
        <w:ind w:leftChars="1" w:left="1276" w:hangingChars="398" w:hanging="1274"/>
        <w:jc w:val="both"/>
        <w:rPr>
          <w:rFonts w:ascii="Times New Roman" w:eastAsia="標楷體" w:hAnsi="Times New Roman" w:cs="Times New Roman"/>
          <w:spacing w:val="-20"/>
          <w:sz w:val="32"/>
          <w:szCs w:val="32"/>
          <w:lang w:val="zh-TW"/>
        </w:rPr>
      </w:pPr>
      <w:r w:rsidRPr="00F177F2">
        <w:rPr>
          <w:rFonts w:ascii="Times New Roman" w:eastAsia="標楷體" w:hAnsi="Times New Roman" w:cs="Times New Roman"/>
          <w:sz w:val="32"/>
          <w:szCs w:val="32"/>
          <w:lang w:val="zh-TW"/>
        </w:rPr>
        <w:t xml:space="preserve">     </w:t>
      </w:r>
      <w:r w:rsidRPr="00883F28">
        <w:rPr>
          <w:rFonts w:ascii="Times New Roman" w:eastAsia="標楷體" w:hAnsi="Times New Roman" w:cs="Times New Roman"/>
          <w:spacing w:val="-20"/>
          <w:sz w:val="32"/>
          <w:szCs w:val="32"/>
          <w:lang w:val="zh-TW"/>
        </w:rPr>
        <w:t>三</w:t>
      </w:r>
      <w:r w:rsidR="00883F28" w:rsidRPr="00883F28">
        <w:rPr>
          <w:rFonts w:ascii="Times New Roman" w:eastAsia="標楷體" w:hAnsi="Times New Roman" w:cs="Times New Roman" w:hint="eastAsia"/>
          <w:spacing w:val="-20"/>
          <w:sz w:val="32"/>
          <w:szCs w:val="32"/>
          <w:lang w:val="zh-TW"/>
        </w:rPr>
        <w:t>、</w:t>
      </w:r>
      <w:r w:rsidR="005C3229" w:rsidRPr="00883F28">
        <w:rPr>
          <w:rFonts w:ascii="Times New Roman" w:eastAsia="標楷體" w:hAnsi="Times New Roman" w:cs="Times New Roman" w:hint="eastAsia"/>
          <w:spacing w:val="-20"/>
          <w:sz w:val="32"/>
          <w:szCs w:val="32"/>
          <w:lang w:val="zh-TW"/>
        </w:rPr>
        <w:t>上述資料亦可於以下網站</w:t>
      </w:r>
      <w:r w:rsidR="00883F28" w:rsidRPr="00883F28">
        <w:rPr>
          <w:rFonts w:ascii="Times New Roman" w:eastAsia="標楷體" w:hAnsi="Times New Roman" w:cs="Times New Roman" w:hint="eastAsia"/>
          <w:spacing w:val="-20"/>
          <w:sz w:val="32"/>
          <w:szCs w:val="32"/>
          <w:lang w:val="zh-TW"/>
        </w:rPr>
        <w:t>查閱</w:t>
      </w:r>
      <w:r w:rsidR="005C3229" w:rsidRPr="00883F28">
        <w:rPr>
          <w:rFonts w:ascii="Times New Roman" w:eastAsia="標楷體" w:hAnsi="Times New Roman" w:cs="Times New Roman" w:hint="eastAsia"/>
          <w:spacing w:val="-20"/>
          <w:sz w:val="32"/>
          <w:szCs w:val="32"/>
          <w:lang w:val="zh-TW"/>
        </w:rPr>
        <w:t>:</w:t>
      </w:r>
      <w:r w:rsidR="00040779" w:rsidRPr="00883F28">
        <w:rPr>
          <w:rFonts w:ascii="Times New Roman" w:eastAsia="標楷體" w:hAnsi="Times New Roman" w:cs="Times New Roman"/>
          <w:spacing w:val="-20"/>
          <w:sz w:val="32"/>
          <w:szCs w:val="32"/>
          <w:lang w:val="zh-TW"/>
        </w:rPr>
        <w:t>https://www.trade.gov.tw</w:t>
      </w:r>
    </w:p>
    <w:p w:rsidR="002C1F92" w:rsidRDefault="00883F28" w:rsidP="00883F28">
      <w:pPr>
        <w:spacing w:line="400" w:lineRule="exact"/>
        <w:ind w:left="1274" w:hangingChars="455" w:hanging="1274"/>
        <w:jc w:val="both"/>
        <w:rPr>
          <w:rFonts w:ascii="Times New Roman" w:eastAsia="標楷體" w:hAnsi="Times New Roman" w:cs="Times New Roman"/>
          <w:sz w:val="32"/>
          <w:szCs w:val="32"/>
          <w:lang w:val="zh-TW"/>
        </w:rPr>
      </w:pPr>
      <w:r>
        <w:rPr>
          <w:rFonts w:ascii="Times New Roman" w:eastAsia="標楷體" w:hAnsi="Times New Roman" w:cs="Times New Roman" w:hint="eastAsia"/>
          <w:spacing w:val="-20"/>
          <w:sz w:val="32"/>
          <w:szCs w:val="32"/>
          <w:lang w:val="zh-TW"/>
        </w:rPr>
        <w:t xml:space="preserve">           </w:t>
      </w:r>
      <w:r w:rsidR="00040779" w:rsidRPr="00883F28">
        <w:rPr>
          <w:rFonts w:ascii="Times New Roman" w:eastAsia="標楷體" w:hAnsi="Times New Roman" w:cs="Times New Roman"/>
          <w:spacing w:val="-20"/>
          <w:sz w:val="32"/>
          <w:szCs w:val="32"/>
          <w:lang w:val="zh-TW"/>
        </w:rPr>
        <w:t>/Pages/Detail.aspx?nodeID</w:t>
      </w:r>
      <w:r w:rsidR="00040779">
        <w:rPr>
          <w:rFonts w:ascii="Times New Roman" w:eastAsia="標楷體" w:hAnsi="Times New Roman" w:cs="Times New Roman"/>
          <w:sz w:val="32"/>
          <w:szCs w:val="32"/>
          <w:lang w:val="zh-TW"/>
        </w:rPr>
        <w:t>=</w:t>
      </w:r>
      <w:r w:rsidR="00C66BDA">
        <w:rPr>
          <w:rFonts w:ascii="Times New Roman" w:eastAsia="標楷體" w:hAnsi="Times New Roman" w:cs="Times New Roman"/>
          <w:sz w:val="32"/>
          <w:szCs w:val="32"/>
          <w:lang w:val="zh-TW"/>
        </w:rPr>
        <w:t>4121&amp;pid=704946</w:t>
      </w:r>
      <w:proofErr w:type="gramStart"/>
      <w:r w:rsidR="00C66BDA">
        <w:rPr>
          <w:rFonts w:ascii="Times New Roman" w:eastAsia="標楷體" w:hAnsi="Times New Roman" w:cs="Times New Roman" w:hint="eastAsia"/>
          <w:sz w:val="32"/>
          <w:szCs w:val="32"/>
          <w:lang w:val="zh-TW"/>
        </w:rPr>
        <w:t>疫</w:t>
      </w:r>
      <w:proofErr w:type="gramEnd"/>
      <w:r w:rsidR="00C66BDA">
        <w:rPr>
          <w:rFonts w:ascii="Times New Roman" w:eastAsia="標楷體" w:hAnsi="Times New Roman" w:cs="Times New Roman" w:hint="eastAsia"/>
          <w:sz w:val="32"/>
          <w:szCs w:val="32"/>
          <w:lang w:val="zh-TW"/>
        </w:rPr>
        <w:t>情</w:t>
      </w:r>
      <w:r w:rsidR="00A62879">
        <w:rPr>
          <w:rFonts w:ascii="Times New Roman" w:eastAsia="標楷體" w:hAnsi="Times New Roman" w:cs="Times New Roman" w:hint="eastAsia"/>
          <w:sz w:val="32"/>
          <w:szCs w:val="32"/>
          <w:lang w:val="zh-TW"/>
        </w:rPr>
        <w:t>因</w:t>
      </w:r>
      <w:r w:rsidR="00C66BDA">
        <w:rPr>
          <w:rFonts w:ascii="Times New Roman" w:eastAsia="標楷體" w:hAnsi="Times New Roman" w:cs="Times New Roman" w:hint="eastAsia"/>
          <w:sz w:val="32"/>
          <w:szCs w:val="32"/>
          <w:lang w:val="zh-TW"/>
        </w:rPr>
        <w:t>應</w:t>
      </w:r>
      <w:r>
        <w:rPr>
          <w:rFonts w:ascii="Times New Roman" w:eastAsia="標楷體" w:hAnsi="Times New Roman" w:cs="Times New Roman" w:hint="eastAsia"/>
          <w:sz w:val="32"/>
          <w:szCs w:val="32"/>
          <w:lang w:val="zh-TW"/>
        </w:rPr>
        <w:t>及</w:t>
      </w:r>
      <w:r w:rsidR="00C66BDA">
        <w:rPr>
          <w:rFonts w:ascii="Times New Roman" w:eastAsia="標楷體" w:hAnsi="Times New Roman" w:cs="Times New Roman" w:hint="eastAsia"/>
          <w:sz w:val="32"/>
          <w:szCs w:val="32"/>
          <w:lang w:val="zh-TW"/>
        </w:rPr>
        <w:t>紓困振興</w:t>
      </w:r>
      <w:r w:rsidR="00C66BDA">
        <w:rPr>
          <w:rFonts w:ascii="Times New Roman" w:eastAsia="標楷體" w:hAnsi="Times New Roman" w:cs="Times New Roman" w:hint="eastAsia"/>
          <w:sz w:val="32"/>
          <w:szCs w:val="32"/>
          <w:lang w:val="zh-TW"/>
        </w:rPr>
        <w:t>/</w:t>
      </w:r>
      <w:r w:rsidR="00C66BDA">
        <w:rPr>
          <w:rFonts w:ascii="Times New Roman" w:eastAsia="標楷體" w:hAnsi="Times New Roman" w:cs="Times New Roman" w:hint="eastAsia"/>
          <w:sz w:val="32"/>
          <w:szCs w:val="32"/>
          <w:lang w:val="zh-TW"/>
        </w:rPr>
        <w:t>振出口</w:t>
      </w:r>
      <w:r w:rsidR="00C66BDA">
        <w:rPr>
          <w:rFonts w:ascii="Times New Roman" w:eastAsia="標楷體" w:hAnsi="Times New Roman" w:cs="Times New Roman" w:hint="eastAsia"/>
          <w:sz w:val="32"/>
          <w:szCs w:val="32"/>
          <w:lang w:val="zh-TW"/>
        </w:rPr>
        <w:t>/</w:t>
      </w:r>
      <w:r w:rsidR="00C66BDA">
        <w:rPr>
          <w:rFonts w:ascii="Times New Roman" w:eastAsia="標楷體" w:hAnsi="Times New Roman" w:cs="Times New Roman" w:hint="eastAsia"/>
          <w:sz w:val="32"/>
          <w:szCs w:val="32"/>
          <w:lang w:val="zh-TW"/>
        </w:rPr>
        <w:t>紓困措施</w:t>
      </w:r>
      <w:r w:rsidR="00C66BDA">
        <w:rPr>
          <w:rFonts w:ascii="Times New Roman" w:eastAsia="標楷體" w:hAnsi="Times New Roman" w:cs="Times New Roman" w:hint="eastAsia"/>
          <w:sz w:val="32"/>
          <w:szCs w:val="32"/>
          <w:lang w:val="zh-TW"/>
        </w:rPr>
        <w:t>/</w:t>
      </w:r>
      <w:r w:rsidR="00C66BDA">
        <w:rPr>
          <w:rFonts w:ascii="Times New Roman" w:eastAsia="標楷體" w:hAnsi="Times New Roman" w:cs="Times New Roman" w:hint="eastAsia"/>
          <w:sz w:val="32"/>
          <w:szCs w:val="32"/>
          <w:lang w:val="zh-TW"/>
        </w:rPr>
        <w:t>出口貸款保</w:t>
      </w:r>
      <w:r w:rsidR="00E94506">
        <w:rPr>
          <w:rFonts w:ascii="Times New Roman" w:eastAsia="標楷體" w:hAnsi="Times New Roman" w:cs="Times New Roman" w:hint="eastAsia"/>
          <w:sz w:val="32"/>
          <w:szCs w:val="32"/>
          <w:lang w:val="zh-TW"/>
        </w:rPr>
        <w:t>險</w:t>
      </w:r>
      <w:r w:rsidR="00C66BDA">
        <w:rPr>
          <w:rFonts w:ascii="Times New Roman" w:eastAsia="標楷體" w:hAnsi="Times New Roman" w:cs="Times New Roman" w:hint="eastAsia"/>
          <w:sz w:val="32"/>
          <w:szCs w:val="32"/>
          <w:lang w:val="zh-TW"/>
        </w:rPr>
        <w:t>補貼。</w:t>
      </w:r>
    </w:p>
    <w:p w:rsidR="00277400" w:rsidRDefault="00277400" w:rsidP="00883F28">
      <w:pPr>
        <w:spacing w:line="400" w:lineRule="exact"/>
        <w:ind w:left="1456" w:hangingChars="455" w:hanging="1456"/>
        <w:jc w:val="both"/>
        <w:rPr>
          <w:rFonts w:ascii="Times New Roman" w:eastAsia="標楷體" w:hAnsi="Times New Roman" w:cs="Times New Roman"/>
          <w:sz w:val="32"/>
          <w:szCs w:val="32"/>
          <w:lang w:val="zh-TW"/>
        </w:rPr>
      </w:pPr>
    </w:p>
    <w:p w:rsidR="00277400" w:rsidRDefault="00277400" w:rsidP="00883F28">
      <w:pPr>
        <w:spacing w:line="400" w:lineRule="exact"/>
        <w:ind w:left="1456" w:hangingChars="455" w:hanging="1456"/>
        <w:jc w:val="both"/>
        <w:rPr>
          <w:rFonts w:ascii="Times New Roman" w:eastAsia="標楷體" w:hAnsi="Times New Roman" w:cs="Times New Roman"/>
          <w:sz w:val="32"/>
          <w:szCs w:val="32"/>
          <w:lang w:val="zh-TW"/>
        </w:rPr>
      </w:pPr>
    </w:p>
    <w:p w:rsidR="00277400" w:rsidRDefault="00277400" w:rsidP="00883F28">
      <w:pPr>
        <w:spacing w:line="400" w:lineRule="exact"/>
        <w:ind w:left="1456" w:hangingChars="455" w:hanging="1456"/>
        <w:jc w:val="both"/>
        <w:rPr>
          <w:rFonts w:ascii="Times New Roman" w:eastAsia="標楷體" w:hAnsi="Times New Roman" w:cs="Times New Roman"/>
          <w:sz w:val="32"/>
          <w:szCs w:val="32"/>
          <w:lang w:val="zh-TW"/>
        </w:rPr>
      </w:pPr>
    </w:p>
    <w:p w:rsidR="00277400" w:rsidRDefault="00277400" w:rsidP="00883F28">
      <w:pPr>
        <w:spacing w:line="400" w:lineRule="exact"/>
        <w:ind w:left="1456" w:hangingChars="455" w:hanging="1456"/>
        <w:jc w:val="both"/>
        <w:rPr>
          <w:rFonts w:ascii="Times New Roman" w:eastAsia="標楷體" w:hAnsi="Times New Roman" w:cs="Times New Roman"/>
          <w:sz w:val="32"/>
          <w:szCs w:val="32"/>
          <w:lang w:val="zh-TW"/>
        </w:rPr>
      </w:pPr>
    </w:p>
    <w:p w:rsidR="00277400" w:rsidRDefault="00277400" w:rsidP="00883F28">
      <w:pPr>
        <w:spacing w:line="400" w:lineRule="exact"/>
        <w:ind w:left="1456" w:hangingChars="455" w:hanging="1456"/>
        <w:jc w:val="both"/>
        <w:rPr>
          <w:rFonts w:ascii="Times New Roman" w:eastAsia="標楷體" w:hAnsi="Times New Roman" w:cs="Times New Roman"/>
          <w:sz w:val="32"/>
          <w:szCs w:val="32"/>
          <w:lang w:val="zh-TW"/>
        </w:rPr>
      </w:pPr>
    </w:p>
    <w:p w:rsidR="00277400" w:rsidRPr="00F177F2" w:rsidRDefault="00277400" w:rsidP="00883F28">
      <w:pPr>
        <w:spacing w:line="400" w:lineRule="exact"/>
        <w:ind w:left="1456" w:hangingChars="455" w:hanging="1456"/>
        <w:jc w:val="both"/>
        <w:rPr>
          <w:rFonts w:ascii="Times New Roman" w:eastAsia="標楷體" w:hAnsi="Times New Roman" w:cs="Times New Roman" w:hint="eastAsia"/>
          <w:sz w:val="32"/>
          <w:szCs w:val="32"/>
          <w:lang w:val="zh-TW"/>
        </w:rPr>
      </w:pPr>
    </w:p>
    <w:p w:rsidR="002C1F92" w:rsidRDefault="00277400" w:rsidP="00277400">
      <w:pPr>
        <w:spacing w:line="1000" w:lineRule="exact"/>
        <w:ind w:leftChars="-59" w:left="3168" w:hangingChars="591" w:hanging="3310"/>
        <w:jc w:val="center"/>
      </w:pPr>
      <w:r>
        <w:rPr>
          <w:rFonts w:ascii="華康儷楷書" w:eastAsia="華康儷楷書" w:hAnsi="Calibri" w:cs="Times New Roman" w:hint="eastAsia"/>
          <w:b/>
          <w:bCs/>
          <w:color w:val="000000"/>
          <w:kern w:val="0"/>
          <w:sz w:val="56"/>
          <w:szCs w:val="56"/>
        </w:rPr>
        <w:t xml:space="preserve"> </w:t>
      </w:r>
      <w:r>
        <w:rPr>
          <w:rFonts w:ascii="華康儷楷書" w:eastAsia="華康儷楷書" w:hAnsi="Calibri" w:cs="Times New Roman"/>
          <w:b/>
          <w:bCs/>
          <w:color w:val="000000"/>
          <w:kern w:val="0"/>
          <w:sz w:val="56"/>
          <w:szCs w:val="56"/>
        </w:rPr>
        <w:t xml:space="preserve">   </w:t>
      </w: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p>
    <w:sectPr w:rsidR="002C1F92" w:rsidSect="0027740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65D" w:rsidRDefault="007F165D" w:rsidP="00A62879">
      <w:r>
        <w:separator/>
      </w:r>
    </w:p>
  </w:endnote>
  <w:endnote w:type="continuationSeparator" w:id="0">
    <w:p w:rsidR="007F165D" w:rsidRDefault="007F165D" w:rsidP="00A6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65D" w:rsidRDefault="007F165D" w:rsidP="00A62879">
      <w:r>
        <w:separator/>
      </w:r>
    </w:p>
  </w:footnote>
  <w:footnote w:type="continuationSeparator" w:id="0">
    <w:p w:rsidR="007F165D" w:rsidRDefault="007F165D" w:rsidP="00A62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92"/>
    <w:rsid w:val="00040779"/>
    <w:rsid w:val="00277400"/>
    <w:rsid w:val="002B4CB0"/>
    <w:rsid w:val="002C1F92"/>
    <w:rsid w:val="005C3229"/>
    <w:rsid w:val="007F165D"/>
    <w:rsid w:val="00883F28"/>
    <w:rsid w:val="00972F30"/>
    <w:rsid w:val="00A62879"/>
    <w:rsid w:val="00C66BDA"/>
    <w:rsid w:val="00E14AA9"/>
    <w:rsid w:val="00E945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18875"/>
  <w15:chartTrackingRefBased/>
  <w15:docId w15:val="{1B9B28D5-F7D6-4478-9818-23699C04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F9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1F92"/>
    <w:rPr>
      <w:color w:val="0000FF"/>
      <w:u w:val="single"/>
    </w:rPr>
  </w:style>
  <w:style w:type="paragraph" w:styleId="a4">
    <w:name w:val="header"/>
    <w:basedOn w:val="a"/>
    <w:link w:val="a5"/>
    <w:uiPriority w:val="99"/>
    <w:unhideWhenUsed/>
    <w:rsid w:val="00A62879"/>
    <w:pPr>
      <w:tabs>
        <w:tab w:val="center" w:pos="4153"/>
        <w:tab w:val="right" w:pos="8306"/>
      </w:tabs>
      <w:snapToGrid w:val="0"/>
    </w:pPr>
    <w:rPr>
      <w:sz w:val="20"/>
      <w:szCs w:val="20"/>
    </w:rPr>
  </w:style>
  <w:style w:type="character" w:customStyle="1" w:styleId="a5">
    <w:name w:val="頁首 字元"/>
    <w:basedOn w:val="a0"/>
    <w:link w:val="a4"/>
    <w:uiPriority w:val="99"/>
    <w:rsid w:val="00A62879"/>
    <w:rPr>
      <w:sz w:val="20"/>
      <w:szCs w:val="20"/>
    </w:rPr>
  </w:style>
  <w:style w:type="paragraph" w:styleId="a6">
    <w:name w:val="footer"/>
    <w:basedOn w:val="a"/>
    <w:link w:val="a7"/>
    <w:uiPriority w:val="99"/>
    <w:unhideWhenUsed/>
    <w:rsid w:val="00A62879"/>
    <w:pPr>
      <w:tabs>
        <w:tab w:val="center" w:pos="4153"/>
        <w:tab w:val="right" w:pos="8306"/>
      </w:tabs>
      <w:snapToGrid w:val="0"/>
    </w:pPr>
    <w:rPr>
      <w:sz w:val="20"/>
      <w:szCs w:val="20"/>
    </w:rPr>
  </w:style>
  <w:style w:type="character" w:customStyle="1" w:styleId="a7">
    <w:name w:val="頁尾 字元"/>
    <w:basedOn w:val="a0"/>
    <w:link w:val="a6"/>
    <w:uiPriority w:val="99"/>
    <w:rsid w:val="00A628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0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e325@ms19.hine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10</cp:revision>
  <dcterms:created xsi:type="dcterms:W3CDTF">2021-06-15T08:31:00Z</dcterms:created>
  <dcterms:modified xsi:type="dcterms:W3CDTF">2021-06-16T06:20:00Z</dcterms:modified>
</cp:coreProperties>
</file>