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4D" w:rsidRDefault="0024664D" w:rsidP="002466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92D412" wp14:editId="2BDEA3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4664D" w:rsidRDefault="0024664D" w:rsidP="0024664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4664D" w:rsidRDefault="0024664D" w:rsidP="0024664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4664D" w:rsidRDefault="0024664D" w:rsidP="0024664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4664D" w:rsidRDefault="00427FB5" w:rsidP="0024664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24664D" w:rsidRPr="00090EF2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4664D" w:rsidRPr="00090EF2">
        <w:rPr>
          <w:rFonts w:ascii="標楷體" w:eastAsia="標楷體" w:hAnsi="標楷體" w:cs="Times New Roman" w:hint="eastAsia"/>
        </w:rPr>
        <w:t xml:space="preserve">  </w:t>
      </w:r>
      <w:r w:rsidR="0024664D">
        <w:rPr>
          <w:rFonts w:ascii="標楷體" w:eastAsia="標楷體" w:hAnsi="標楷體" w:cs="Times New Roman" w:hint="eastAsia"/>
        </w:rPr>
        <w:t xml:space="preserve">   www.taoyuanproduct.org</w:t>
      </w:r>
    </w:p>
    <w:p w:rsidR="0024664D" w:rsidRDefault="0024664D" w:rsidP="0024664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4664D" w:rsidRPr="00EA149F" w:rsidRDefault="0024664D" w:rsidP="0024664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:rsidR="0024664D" w:rsidRDefault="0024664D" w:rsidP="0024664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年1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月2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4664D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20610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4664D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4664D" w:rsidRPr="00FC7948" w:rsidRDefault="0024664D" w:rsidP="0024664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6288E" w:rsidRDefault="0024664D" w:rsidP="0024664D">
      <w:pPr>
        <w:adjustRightInd w:val="0"/>
        <w:snapToGrid w:val="0"/>
        <w:spacing w:line="32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社團法人中華民國學名藥協會將</w:t>
      </w:r>
      <w:r w:rsidR="0086288E">
        <w:rPr>
          <w:rFonts w:ascii="標楷體" w:eastAsia="標楷體" w:hAnsi="標楷體" w:cs="Arial Unicode MS" w:hint="eastAsia"/>
          <w:sz w:val="28"/>
          <w:szCs w:val="28"/>
          <w:lang w:val="zh-TW"/>
        </w:rPr>
        <w:t>於11月2日(南區)、11月</w:t>
      </w:r>
    </w:p>
    <w:p w:rsidR="0086288E" w:rsidRDefault="0086288E" w:rsidP="0086288E">
      <w:pPr>
        <w:adjustRightInd w:val="0"/>
        <w:snapToGrid w:val="0"/>
        <w:spacing w:line="32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4日(北區)、11月6日(中區)</w:t>
      </w:r>
      <w:r w:rsidR="0024664D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舉辦化</w:t>
      </w:r>
      <w:proofErr w:type="gramStart"/>
      <w:r w:rsidR="0024664D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24664D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品GMP 研習會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Ⅱ</w:t>
      </w:r>
      <w:r w:rsidR="0024664D"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F53791">
        <w:rPr>
          <w:rFonts w:ascii="標楷體" w:eastAsia="標楷體" w:hAnsi="標楷體" w:cs="Arial Unicode MS" w:hint="eastAsia"/>
          <w:sz w:val="28"/>
          <w:szCs w:val="28"/>
          <w:lang w:val="zh-TW"/>
        </w:rPr>
        <w:t>詳</w:t>
      </w:r>
    </w:p>
    <w:p w:rsidR="0024664D" w:rsidRPr="003A2565" w:rsidRDefault="0024664D" w:rsidP="0086288E">
      <w:pPr>
        <w:adjustRightInd w:val="0"/>
        <w:snapToGrid w:val="0"/>
        <w:spacing w:line="320" w:lineRule="exact"/>
        <w:ind w:left="1400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Pr="003A2565">
        <w:rPr>
          <w:rFonts w:ascii="標楷體" w:eastAsia="標楷體" w:hAnsi="標楷體" w:cs="Arial Unicode MS" w:hint="eastAsia"/>
          <w:sz w:val="28"/>
          <w:szCs w:val="28"/>
          <w:lang w:val="zh-TW"/>
        </w:rPr>
        <w:t>如說明</w:t>
      </w:r>
      <w:r w:rsidRPr="003A25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:rsidR="0024664D" w:rsidRPr="00A170B2" w:rsidRDefault="0024664D" w:rsidP="0024664D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4664D" w:rsidRDefault="0024664D" w:rsidP="0024664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45811264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bookmarkEnd w:id="0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109年</w:t>
      </w:r>
      <w:r w:rsidR="00B42C28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516562">
        <w:rPr>
          <w:rFonts w:ascii="標楷體" w:eastAsia="標楷體" w:hAnsi="標楷體" w:cs="Arial Unicode MS" w:hint="eastAsia"/>
          <w:sz w:val="28"/>
          <w:szCs w:val="28"/>
          <w:lang w:val="zh-TW"/>
        </w:rPr>
        <w:t>13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24664D" w:rsidRPr="00A170B2" w:rsidRDefault="0024664D" w:rsidP="0024664D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>090</w:t>
      </w:r>
      <w:r w:rsidR="00B42C28">
        <w:rPr>
          <w:rFonts w:ascii="標楷體" w:eastAsia="標楷體" w:hAnsi="標楷體" w:cs="Arial Unicode MS" w:hint="eastAsia"/>
          <w:sz w:val="28"/>
          <w:szCs w:val="28"/>
          <w:lang w:val="zh-TW"/>
        </w:rPr>
        <w:t>118721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24664D" w:rsidRPr="00A170B2" w:rsidRDefault="0024664D" w:rsidP="0024664D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旨揭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單位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承接衛生福利部食品藥物管理署委託辦理「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年度推動化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品製造品質提升計畫」，舉辦化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品GMP研習營</w:t>
      </w:r>
      <w:r w:rsidR="009B383F">
        <w:rPr>
          <w:rFonts w:ascii="標楷體" w:eastAsia="標楷體" w:hAnsi="標楷體" w:cs="Arial Unicode MS" w:hint="eastAsia"/>
          <w:sz w:val="28"/>
          <w:szCs w:val="28"/>
          <w:lang w:val="zh-TW"/>
        </w:rPr>
        <w:t>Ⅱ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，邀請業界具豐富化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品GMP管理經驗之講師</w:t>
      </w:r>
      <w:r w:rsidR="009B383F">
        <w:rPr>
          <w:rFonts w:ascii="標楷體" w:eastAsia="標楷體" w:hAnsi="標楷體" w:cs="Arial Unicode MS" w:hint="eastAsia"/>
          <w:sz w:val="28"/>
          <w:szCs w:val="28"/>
          <w:lang w:val="zh-TW"/>
        </w:rPr>
        <w:t>，與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業者分享化妝品GMP實務經驗及分組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實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作討論</w:t>
      </w:r>
      <w:r w:rsidR="009B383F">
        <w:rPr>
          <w:rFonts w:ascii="標楷體" w:eastAsia="標楷體" w:hAnsi="標楷體" w:cs="Arial Unicode MS" w:hint="eastAsia"/>
          <w:sz w:val="28"/>
          <w:szCs w:val="28"/>
          <w:lang w:val="zh-TW"/>
        </w:rPr>
        <w:t>，協助化妝品業者導入GMP管理概念。</w:t>
      </w:r>
    </w:p>
    <w:p w:rsidR="0024664D" w:rsidRPr="00A170B2" w:rsidRDefault="0024664D" w:rsidP="0024664D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A170B2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A170B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化妝品GMP研習營</w:t>
      </w:r>
      <w:r w:rsidR="00207C9A">
        <w:rPr>
          <w:rFonts w:ascii="標楷體" w:eastAsia="標楷體" w:hAnsi="標楷體" w:cs="Arial Unicode MS" w:hint="eastAsia"/>
          <w:sz w:val="28"/>
          <w:szCs w:val="28"/>
          <w:lang w:val="zh-TW"/>
        </w:rPr>
        <w:t>Ⅱ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活動資訊:</w:t>
      </w:r>
    </w:p>
    <w:p w:rsidR="0024664D" w:rsidRPr="00A170B2" w:rsidRDefault="0024664D" w:rsidP="0024664D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(</w:t>
      </w:r>
      <w:proofErr w:type="gramStart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)日期及地點:</w:t>
      </w:r>
    </w:p>
    <w:p w:rsidR="0024664D" w:rsidRDefault="0024664D" w:rsidP="0024664D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1.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南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區:109年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月2日(星期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一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)，上午9時30分至</w:t>
      </w:r>
    </w:p>
    <w:p w:rsidR="008E503D" w:rsidRDefault="0024664D" w:rsidP="008E503D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下午5時，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高雄</w:t>
      </w:r>
      <w:r w:rsidR="008E503D"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國際會議中</w:t>
      </w:r>
      <w:r w:rsidR="008E503D"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心</w:t>
      </w:r>
      <w:r w:rsidR="008E503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403A會議室</w:t>
      </w:r>
      <w:r w:rsidR="008E503D"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 w:rsidR="008E503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高雄市鹽埕區</w:t>
      </w:r>
    </w:p>
    <w:p w:rsidR="008E503D" w:rsidRDefault="008E503D" w:rsidP="008E503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 中正四路274號4樓)</w:t>
      </w:r>
    </w:p>
    <w:p w:rsidR="0024664D" w:rsidRDefault="0024664D" w:rsidP="008E503D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   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2.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北區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:109年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4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 w:rsidR="008E503D">
        <w:rPr>
          <w:rFonts w:ascii="標楷體" w:eastAsia="標楷體" w:hAnsi="標楷體" w:cs="Arial Unicode MS" w:hint="eastAsia"/>
          <w:sz w:val="28"/>
          <w:szCs w:val="28"/>
          <w:lang w:val="zh-TW"/>
        </w:rPr>
        <w:t>三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)，上午9時30分至</w:t>
      </w:r>
    </w:p>
    <w:p w:rsidR="00820E90" w:rsidRDefault="0024664D" w:rsidP="0024664D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下午5時，</w:t>
      </w:r>
      <w:proofErr w:type="gramStart"/>
      <w:r w:rsidR="00820E90">
        <w:rPr>
          <w:rFonts w:ascii="標楷體" w:eastAsia="標楷體" w:hAnsi="標楷體" w:cs="Arial Unicode MS" w:hint="eastAsia"/>
          <w:sz w:val="28"/>
          <w:szCs w:val="28"/>
          <w:lang w:val="zh-TW"/>
        </w:rPr>
        <w:t>集思北科</w:t>
      </w:r>
      <w:proofErr w:type="gramEnd"/>
      <w:r w:rsidR="00820E90">
        <w:rPr>
          <w:rFonts w:ascii="標楷體" w:eastAsia="標楷體" w:hAnsi="標楷體" w:cs="Arial Unicode MS" w:hint="eastAsia"/>
          <w:sz w:val="28"/>
          <w:szCs w:val="28"/>
          <w:lang w:val="zh-TW"/>
        </w:rPr>
        <w:t>大會議中心201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室</w:t>
      </w:r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 w:rsidR="00820E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台北市大安區</w:t>
      </w:r>
    </w:p>
    <w:p w:rsidR="0024664D" w:rsidRDefault="00820E90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 忠孝東路三段1號2樓</w:t>
      </w:r>
      <w:r w:rsidR="00246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)。</w:t>
      </w:r>
    </w:p>
    <w:p w:rsidR="0024664D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3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.中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區:109年</w:t>
      </w:r>
      <w:r w:rsidR="00EA764D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EA764D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日(星期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五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)，上午9時30分至</w:t>
      </w:r>
    </w:p>
    <w:p w:rsidR="0024664D" w:rsidRDefault="0024664D" w:rsidP="0024664D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   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下午5時，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集思台中</w:t>
      </w:r>
      <w:r w:rsidR="00EA764D">
        <w:rPr>
          <w:rFonts w:ascii="標楷體" w:eastAsia="標楷體" w:hAnsi="標楷體" w:cs="Arial Unicode MS" w:hint="eastAsia"/>
          <w:sz w:val="28"/>
          <w:szCs w:val="28"/>
          <w:lang w:val="zh-TW"/>
        </w:rPr>
        <w:t>文心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會</w:t>
      </w:r>
      <w:r w:rsidRPr="00A170B2">
        <w:rPr>
          <w:rFonts w:ascii="標楷體" w:eastAsia="標楷體" w:hAnsi="標楷體" w:cs="Arial Unicode MS" w:hint="eastAsia"/>
          <w:sz w:val="28"/>
          <w:szCs w:val="28"/>
          <w:lang w:val="zh-TW"/>
        </w:rPr>
        <w:t>議中</w:t>
      </w:r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心</w:t>
      </w:r>
      <w:r w:rsidR="00EA7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G1+G2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會議室</w:t>
      </w:r>
      <w:r w:rsidRPr="00A170B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台中市</w:t>
      </w:r>
    </w:p>
    <w:p w:rsidR="0024664D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   </w:t>
      </w:r>
      <w:r w:rsidR="00EA7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西屯區文心路二段107號4樓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)。</w:t>
      </w:r>
    </w:p>
    <w:p w:rsidR="0024664D" w:rsidRDefault="0024664D" w:rsidP="0024664D">
      <w:pPr>
        <w:suppressAutoHyphens/>
        <w:spacing w:line="400" w:lineRule="exact"/>
        <w:ind w:left="1133" w:hangingChars="472" w:hanging="1133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(二)議題:</w:t>
      </w:r>
    </w:p>
    <w:p w:rsidR="0024664D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</w:t>
      </w:r>
      <w:r w:rsidR="009663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1.化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</w:t>
      </w:r>
      <w:r w:rsidR="009F2E9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之「生產及倉儲管理」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24664D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</w:t>
      </w:r>
      <w:r w:rsidR="009663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2.化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</w:t>
      </w:r>
      <w:r w:rsidR="0023287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之</w:t>
      </w:r>
      <w:r w:rsidR="009474E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品質</w:t>
      </w:r>
      <w:r w:rsidR="009474E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管理」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24664D" w:rsidRDefault="0024664D" w:rsidP="00966301">
      <w:pPr>
        <w:suppressAutoHyphens/>
        <w:spacing w:line="400" w:lineRule="exact"/>
        <w:ind w:left="1130" w:hangingChars="471" w:hanging="113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lastRenderedPageBreak/>
        <w:t xml:space="preserve">          </w:t>
      </w:r>
      <w:r w:rsidR="009663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(三)主持人:中國醫藥大學藥用化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品學系-溫國慶榮譽教授。</w:t>
      </w:r>
    </w:p>
    <w:p w:rsidR="0024664D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 w:rsidR="000C2890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(四)報名事項:詳細資訊以社團法人中華民國學名藥協會官網 </w:t>
      </w:r>
    </w:p>
    <w:p w:rsidR="0024664D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</w:t>
      </w:r>
      <w:r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(</w:t>
      </w:r>
      <w:hyperlink r:id="rId8" w:history="1">
        <w:r w:rsidRPr="00C01761">
          <w:rPr>
            <w:rStyle w:val="a3"/>
            <w:rFonts w:ascii="標楷體" w:eastAsia="標楷體" w:hAnsi="標楷體" w:cs="Arial Unicode MS"/>
            <w:color w:val="auto"/>
            <w:spacing w:val="-20"/>
            <w:sz w:val="28"/>
            <w:szCs w:val="28"/>
            <w:u w:val="none"/>
            <w:lang w:val="zh-TW"/>
          </w:rPr>
          <w:t>httP://www.tgpa.org.tw/</w:t>
        </w:r>
      </w:hyperlink>
      <w:r w:rsidRPr="00C01761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)</w:t>
      </w:r>
      <w:r w:rsidRPr="00C0176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公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告為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準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BA4F97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1.報名名額；每</w:t>
      </w:r>
      <w:r w:rsidR="00BA4F97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廠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限額1人，且北、中、南區各90人(化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品製造</w:t>
      </w:r>
    </w:p>
    <w:p w:rsidR="0024664D" w:rsidRDefault="00BA4F97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 </w:t>
      </w:r>
      <w:r w:rsidR="00246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業者之製造、廠</w:t>
      </w:r>
      <w:proofErr w:type="gramStart"/>
      <w:r w:rsidR="00246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務</w:t>
      </w:r>
      <w:proofErr w:type="gramEnd"/>
      <w:r w:rsidR="00246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及品管等實務作業人員為優先)。</w:t>
      </w:r>
    </w:p>
    <w:p w:rsidR="0024664D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2.報名方式: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採線上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報名，請至社團法人中華民國學名藥協會官網</w:t>
      </w:r>
    </w:p>
    <w:p w:rsidR="001A0EB3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「活動與消息」本次化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品GMP研習營</w:t>
      </w:r>
      <w:r w:rsidR="001A0EB3">
        <w:rPr>
          <w:rFonts w:ascii="標楷體" w:eastAsia="標楷體" w:hAnsi="標楷體" w:cs="Arial Unicode MS" w:hint="eastAsia"/>
          <w:sz w:val="28"/>
          <w:szCs w:val="28"/>
          <w:lang w:val="zh-TW"/>
        </w:rPr>
        <w:t>Ⅱ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(</w:t>
      </w:r>
      <w:r w:rsidR="001A0EB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生產及倉儲管理與品質</w:t>
      </w:r>
    </w:p>
    <w:p w:rsidR="0024664D" w:rsidRDefault="001A0EB3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     </w:t>
      </w:r>
      <w:r w:rsidR="009C67E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管制</w:t>
      </w:r>
      <w:r w:rsidR="0024664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)活動網頁，填寫報名系統。</w:t>
      </w:r>
    </w:p>
    <w:p w:rsidR="0024664D" w:rsidRPr="002F35E7" w:rsidRDefault="0024664D" w:rsidP="0024664D">
      <w:pPr>
        <w:suppressAutoHyphens/>
        <w:spacing w:line="400" w:lineRule="exact"/>
        <w:ind w:left="960" w:hangingChars="400" w:hanging="96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   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3.報名期間；109年</w:t>
      </w:r>
      <w:r w:rsidR="009C67E4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10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月</w:t>
      </w:r>
      <w:r w:rsidR="009C67E4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7</w:t>
      </w:r>
      <w:r w:rsidRPr="002F35E7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>日上午10時起至各場次額滿終止報名。</w:t>
      </w:r>
    </w:p>
    <w:p w:rsidR="0024664D" w:rsidRDefault="0024664D" w:rsidP="00B26DC4">
      <w:pPr>
        <w:suppressAutoHyphens/>
        <w:spacing w:line="400" w:lineRule="exact"/>
        <w:ind w:leftChars="-58" w:left="1114" w:hangingChars="522" w:hanging="1253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DC336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B26DC4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四、本計畫提供化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品GMP法規技術諮詢，針對業者提問由專家提供專業建議與回復，協助業者更加瞭解化</w:t>
      </w:r>
      <w:proofErr w:type="gramStart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粧</w:t>
      </w:r>
      <w:proofErr w:type="gramEnd"/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品優良製造準則(GMP)與實務應用，詳</w:t>
      </w:r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細資訊請至社團法人</w:t>
      </w:r>
      <w:proofErr w:type="gramStart"/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中華民國學</w:t>
      </w:r>
      <w:r w:rsidR="00FA63B0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名</w:t>
      </w:r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藥協會官網</w:t>
      </w:r>
      <w:proofErr w:type="gramEnd"/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「化</w:t>
      </w:r>
      <w:proofErr w:type="gramStart"/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粧</w:t>
      </w:r>
      <w:proofErr w:type="gramEnd"/>
      <w:r w:rsidRPr="00036B71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品GMP專區」查詢。</w:t>
      </w:r>
    </w:p>
    <w:p w:rsidR="00AB0186" w:rsidRDefault="00AB0186"/>
    <w:p w:rsidR="00415E64" w:rsidRDefault="00415E64"/>
    <w:p w:rsidR="00415E64" w:rsidRDefault="00415E64"/>
    <w:p w:rsidR="00415E64" w:rsidRDefault="00415E64"/>
    <w:p w:rsidR="00415E64" w:rsidRDefault="00415E64"/>
    <w:p w:rsidR="00415E64" w:rsidRDefault="00415E64"/>
    <w:p w:rsidR="00415E64" w:rsidRDefault="00415E64"/>
    <w:p w:rsidR="00415E64" w:rsidRDefault="00415E64" w:rsidP="00415E64">
      <w:pPr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</w:t>
      </w:r>
      <w:bookmarkStart w:id="1" w:name="_GoBack"/>
      <w:bookmarkEnd w:id="1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豐</w:t>
      </w:r>
    </w:p>
    <w:sectPr w:rsidR="00415E6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FB5" w:rsidRDefault="00427FB5" w:rsidP="00B26DC4">
      <w:r>
        <w:separator/>
      </w:r>
    </w:p>
  </w:endnote>
  <w:endnote w:type="continuationSeparator" w:id="0">
    <w:p w:rsidR="00427FB5" w:rsidRDefault="00427FB5" w:rsidP="00B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FB5" w:rsidRDefault="00427FB5" w:rsidP="00B26DC4">
      <w:r>
        <w:separator/>
      </w:r>
    </w:p>
  </w:footnote>
  <w:footnote w:type="continuationSeparator" w:id="0">
    <w:p w:rsidR="00427FB5" w:rsidRDefault="00427FB5" w:rsidP="00B26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4D"/>
    <w:rsid w:val="000C2890"/>
    <w:rsid w:val="001A0EB3"/>
    <w:rsid w:val="00207C9A"/>
    <w:rsid w:val="00232872"/>
    <w:rsid w:val="0024664D"/>
    <w:rsid w:val="00415E64"/>
    <w:rsid w:val="00427FB5"/>
    <w:rsid w:val="00516562"/>
    <w:rsid w:val="00820E90"/>
    <w:rsid w:val="0086288E"/>
    <w:rsid w:val="008E503D"/>
    <w:rsid w:val="009474E4"/>
    <w:rsid w:val="00966301"/>
    <w:rsid w:val="009B383F"/>
    <w:rsid w:val="009C67E4"/>
    <w:rsid w:val="009F2E94"/>
    <w:rsid w:val="00AB0186"/>
    <w:rsid w:val="00B26DC4"/>
    <w:rsid w:val="00B42C28"/>
    <w:rsid w:val="00BA4F97"/>
    <w:rsid w:val="00C247C3"/>
    <w:rsid w:val="00C53F28"/>
    <w:rsid w:val="00C75134"/>
    <w:rsid w:val="00DC3363"/>
    <w:rsid w:val="00DF0EAF"/>
    <w:rsid w:val="00EA764D"/>
    <w:rsid w:val="00F53791"/>
    <w:rsid w:val="00F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C9B85"/>
  <w15:docId w15:val="{51C85594-EC98-4048-B18D-6D13992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6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6D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6D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pa.org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22</cp:revision>
  <cp:lastPrinted>2020-10-27T06:39:00Z</cp:lastPrinted>
  <dcterms:created xsi:type="dcterms:W3CDTF">2020-10-27T01:08:00Z</dcterms:created>
  <dcterms:modified xsi:type="dcterms:W3CDTF">2020-10-27T06:39:00Z</dcterms:modified>
</cp:coreProperties>
</file>