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89B" w:rsidRPr="00611DCD" w:rsidRDefault="0081389B" w:rsidP="0081389B">
      <w:pPr>
        <w:rPr>
          <w:rFonts w:ascii="Calibri" w:hAnsi="Calibri"/>
          <w:noProof/>
          <w:szCs w:val="22"/>
        </w:rPr>
      </w:pPr>
      <w:r w:rsidRPr="00611DCD">
        <w:rPr>
          <w:rFonts w:ascii="Calibri" w:hAnsi="Calibri"/>
          <w:noProof/>
          <w:szCs w:val="22"/>
        </w:rPr>
        <w:drawing>
          <wp:anchor distT="0" distB="0" distL="114300" distR="114300" simplePos="0" relativeHeight="251659264" behindDoc="1" locked="0" layoutInCell="1" allowOverlap="1" wp14:anchorId="656A017B" wp14:editId="2EC7C02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1DCD">
        <w:rPr>
          <w:rFonts w:ascii="標楷體" w:eastAsia="標楷體" w:hAnsi="標楷體" w:hint="eastAsia"/>
          <w:b/>
          <w:sz w:val="52"/>
          <w:szCs w:val="22"/>
        </w:rPr>
        <w:t xml:space="preserve">    桃園市進出口商業同業公會 函</w:t>
      </w:r>
    </w:p>
    <w:p w:rsidR="0081389B" w:rsidRPr="00611DCD" w:rsidRDefault="0081389B" w:rsidP="0081389B">
      <w:pPr>
        <w:spacing w:line="320" w:lineRule="exact"/>
        <w:rPr>
          <w:rFonts w:ascii="News706 BT" w:eastAsia="Gulim" w:hAnsi="News706 BT"/>
          <w:sz w:val="28"/>
          <w:szCs w:val="22"/>
        </w:rPr>
      </w:pPr>
      <w:r w:rsidRPr="00611DCD">
        <w:rPr>
          <w:rFonts w:ascii="News706 BT" w:hAnsi="News706 BT"/>
          <w:sz w:val="28"/>
          <w:szCs w:val="22"/>
        </w:rPr>
        <w:t xml:space="preserve">     </w:t>
      </w:r>
      <w:r w:rsidRPr="00611DCD">
        <w:rPr>
          <w:rFonts w:ascii="News706 BT" w:hAnsi="News706 BT"/>
          <w:color w:val="000000"/>
          <w:sz w:val="28"/>
          <w:szCs w:val="22"/>
        </w:rPr>
        <w:t xml:space="preserve">   </w:t>
      </w:r>
      <w:r w:rsidRPr="00611DCD">
        <w:rPr>
          <w:rFonts w:ascii="News706 BT" w:hAnsi="News706 BT"/>
          <w:sz w:val="28"/>
          <w:szCs w:val="22"/>
        </w:rPr>
        <w:t xml:space="preserve"> </w:t>
      </w:r>
      <w:r w:rsidRPr="00611DCD">
        <w:rPr>
          <w:rFonts w:ascii="News706 BT" w:eastAsia="Gulim" w:hAnsi="News706 BT"/>
          <w:sz w:val="28"/>
          <w:szCs w:val="22"/>
        </w:rPr>
        <w:t>Taoyuan Importers &amp; Exporters Chamber of Commerce</w:t>
      </w:r>
    </w:p>
    <w:p w:rsidR="0081389B" w:rsidRPr="00611DCD" w:rsidRDefault="0081389B" w:rsidP="0081389B">
      <w:pPr>
        <w:jc w:val="center"/>
        <w:rPr>
          <w:rFonts w:ascii="標楷體" w:eastAsia="標楷體" w:hAnsi="標楷體"/>
          <w:szCs w:val="22"/>
        </w:rPr>
      </w:pPr>
      <w:r w:rsidRPr="00611DCD">
        <w:rPr>
          <w:rFonts w:ascii="標楷體" w:eastAsia="標楷體" w:hAnsi="標楷體" w:hint="eastAsia"/>
          <w:szCs w:val="22"/>
        </w:rPr>
        <w:t>桃園市桃園區中正路1249號5樓之4</w:t>
      </w:r>
    </w:p>
    <w:p w:rsidR="0081389B" w:rsidRPr="00611DCD" w:rsidRDefault="0081389B" w:rsidP="0081389B">
      <w:pPr>
        <w:spacing w:line="320" w:lineRule="exact"/>
        <w:ind w:rightChars="-201" w:right="-482"/>
        <w:rPr>
          <w:rFonts w:ascii="標楷體" w:eastAsia="標楷體" w:hAnsi="標楷體"/>
          <w:szCs w:val="22"/>
        </w:rPr>
      </w:pPr>
      <w:r w:rsidRPr="00611DCD">
        <w:rPr>
          <w:rFonts w:ascii="標楷體" w:eastAsia="標楷體" w:hAnsi="標楷體" w:hint="eastAsia"/>
          <w:szCs w:val="22"/>
        </w:rPr>
        <w:t xml:space="preserve">           TEL</w:t>
      </w:r>
      <w:proofErr w:type="gramStart"/>
      <w:r w:rsidRPr="00611DCD">
        <w:rPr>
          <w:rFonts w:ascii="標楷體" w:eastAsia="標楷體" w:hAnsi="標楷體" w:hint="eastAsia"/>
          <w:szCs w:val="22"/>
        </w:rPr>
        <w:t>:886</w:t>
      </w:r>
      <w:proofErr w:type="gramEnd"/>
      <w:r w:rsidRPr="00611DCD">
        <w:rPr>
          <w:rFonts w:ascii="標楷體" w:eastAsia="標楷體" w:hAnsi="標楷體" w:hint="eastAsia"/>
          <w:szCs w:val="22"/>
        </w:rPr>
        <w:t>-3-316-4346~7   886-3-325-3781   FAX:886-3-355-9651</w:t>
      </w:r>
    </w:p>
    <w:p w:rsidR="0081389B" w:rsidRPr="00611DCD" w:rsidRDefault="00AF4FC1" w:rsidP="0081389B">
      <w:pPr>
        <w:spacing w:line="320" w:lineRule="exact"/>
        <w:ind w:rightChars="-378" w:right="-907"/>
        <w:jc w:val="center"/>
        <w:rPr>
          <w:rFonts w:ascii="標楷體" w:eastAsia="標楷體" w:hAnsi="標楷體"/>
          <w:szCs w:val="22"/>
        </w:rPr>
      </w:pPr>
      <w:hyperlink r:id="rId9" w:history="1">
        <w:r w:rsidR="0081389B" w:rsidRPr="00611DCD">
          <w:rPr>
            <w:rFonts w:ascii="標楷體" w:eastAsia="標楷體" w:hAnsi="標楷體" w:hint="eastAsia"/>
            <w:szCs w:val="22"/>
          </w:rPr>
          <w:t>ie325@ms19.hinet.net</w:t>
        </w:r>
      </w:hyperlink>
      <w:r w:rsidR="0081389B" w:rsidRPr="00611DCD">
        <w:rPr>
          <w:rFonts w:ascii="標楷體" w:eastAsia="標楷體" w:hAnsi="標楷體" w:hint="eastAsia"/>
          <w:szCs w:val="22"/>
        </w:rPr>
        <w:t xml:space="preserve">     www.taoyuanproduct.org</w:t>
      </w:r>
    </w:p>
    <w:p w:rsidR="0081389B" w:rsidRPr="00611DCD" w:rsidRDefault="0081389B" w:rsidP="0081389B">
      <w:pPr>
        <w:spacing w:line="200" w:lineRule="exact"/>
        <w:ind w:firstLineChars="600" w:firstLine="1440"/>
        <w:rPr>
          <w:rFonts w:ascii="標楷體" w:eastAsia="標楷體" w:hAnsi="標楷體"/>
          <w:szCs w:val="22"/>
        </w:rPr>
      </w:pPr>
    </w:p>
    <w:p w:rsidR="0081389B" w:rsidRPr="00611DCD" w:rsidRDefault="0081389B" w:rsidP="0081389B">
      <w:pPr>
        <w:spacing w:line="200" w:lineRule="exact"/>
        <w:ind w:firstLineChars="600" w:firstLine="1440"/>
        <w:rPr>
          <w:rFonts w:ascii="標楷體" w:eastAsia="標楷體" w:hAnsi="標楷體"/>
          <w:szCs w:val="22"/>
        </w:rPr>
      </w:pPr>
    </w:p>
    <w:p w:rsidR="0081389B" w:rsidRPr="00611DCD" w:rsidRDefault="0081389B" w:rsidP="0081389B">
      <w:pPr>
        <w:spacing w:line="280" w:lineRule="exact"/>
        <w:ind w:rightChars="-159" w:right="-382"/>
        <w:jc w:val="both"/>
        <w:rPr>
          <w:rFonts w:eastAsia="標楷體"/>
          <w:color w:val="000000"/>
          <w:sz w:val="36"/>
          <w:szCs w:val="36"/>
        </w:rPr>
      </w:pPr>
      <w:r w:rsidRPr="00611DCD">
        <w:rPr>
          <w:rFonts w:eastAsia="標楷體"/>
          <w:color w:val="000000"/>
          <w:sz w:val="36"/>
          <w:szCs w:val="36"/>
        </w:rPr>
        <w:t>受</w:t>
      </w:r>
      <w:r w:rsidRPr="00611DCD">
        <w:rPr>
          <w:rFonts w:eastAsia="標楷體"/>
          <w:color w:val="000000"/>
          <w:sz w:val="36"/>
          <w:szCs w:val="36"/>
        </w:rPr>
        <w:t xml:space="preserve"> </w:t>
      </w:r>
      <w:r w:rsidRPr="00611DCD">
        <w:rPr>
          <w:rFonts w:eastAsia="標楷體"/>
          <w:color w:val="000000"/>
          <w:sz w:val="36"/>
          <w:szCs w:val="36"/>
        </w:rPr>
        <w:t>文</w:t>
      </w:r>
      <w:r w:rsidRPr="00611DCD">
        <w:rPr>
          <w:rFonts w:eastAsia="標楷體"/>
          <w:color w:val="000000"/>
          <w:sz w:val="36"/>
          <w:szCs w:val="36"/>
        </w:rPr>
        <w:t xml:space="preserve"> </w:t>
      </w:r>
      <w:r w:rsidRPr="00611DCD">
        <w:rPr>
          <w:rFonts w:eastAsia="標楷體"/>
          <w:color w:val="000000"/>
          <w:sz w:val="36"/>
          <w:szCs w:val="36"/>
        </w:rPr>
        <w:t>者：</w:t>
      </w:r>
      <w:proofErr w:type="gramStart"/>
      <w:r>
        <w:rPr>
          <w:rFonts w:eastAsia="標楷體" w:hint="eastAsia"/>
          <w:color w:val="000000"/>
          <w:sz w:val="36"/>
          <w:szCs w:val="36"/>
        </w:rPr>
        <w:t>睿昱</w:t>
      </w:r>
      <w:proofErr w:type="gramEnd"/>
      <w:r>
        <w:rPr>
          <w:rFonts w:eastAsia="標楷體" w:hint="eastAsia"/>
          <w:color w:val="000000"/>
          <w:sz w:val="36"/>
          <w:szCs w:val="36"/>
        </w:rPr>
        <w:t>國際有限公司</w:t>
      </w:r>
      <w:r w:rsidRPr="00611DCD">
        <w:rPr>
          <w:rFonts w:eastAsia="標楷體"/>
          <w:color w:val="000000"/>
          <w:sz w:val="36"/>
          <w:szCs w:val="36"/>
        </w:rPr>
        <w:t xml:space="preserve"> </w:t>
      </w:r>
    </w:p>
    <w:p w:rsidR="0081389B" w:rsidRPr="00611DCD" w:rsidRDefault="0081389B" w:rsidP="0081389B">
      <w:pPr>
        <w:spacing w:line="280" w:lineRule="exact"/>
        <w:ind w:rightChars="-100" w:right="-240"/>
        <w:jc w:val="both"/>
        <w:rPr>
          <w:rFonts w:eastAsia="標楷體"/>
          <w:color w:val="000000"/>
        </w:rPr>
      </w:pPr>
    </w:p>
    <w:p w:rsidR="0081389B" w:rsidRPr="00611DCD" w:rsidRDefault="0081389B" w:rsidP="0081389B">
      <w:pPr>
        <w:spacing w:line="280" w:lineRule="exact"/>
        <w:ind w:rightChars="-100" w:right="-240"/>
        <w:jc w:val="both"/>
        <w:rPr>
          <w:rFonts w:eastAsia="標楷體"/>
          <w:color w:val="000000"/>
        </w:rPr>
      </w:pPr>
      <w:r w:rsidRPr="00611DCD">
        <w:rPr>
          <w:rFonts w:eastAsia="標楷體"/>
          <w:color w:val="000000"/>
        </w:rPr>
        <w:t>發文日期：中華民國</w:t>
      </w:r>
      <w:r w:rsidRPr="00611DCD">
        <w:rPr>
          <w:rFonts w:eastAsia="標楷體"/>
          <w:color w:val="000000"/>
        </w:rPr>
        <w:t>11</w:t>
      </w:r>
      <w:r w:rsidRPr="00611DCD">
        <w:rPr>
          <w:rFonts w:eastAsia="標楷體" w:hint="eastAsia"/>
          <w:color w:val="000000"/>
        </w:rPr>
        <w:t>3</w:t>
      </w:r>
      <w:r w:rsidRPr="00611DCD">
        <w:rPr>
          <w:rFonts w:eastAsia="標楷體"/>
          <w:color w:val="000000"/>
        </w:rPr>
        <w:t>年</w:t>
      </w:r>
      <w:r w:rsidRPr="00611DCD">
        <w:rPr>
          <w:rFonts w:eastAsia="標楷體" w:hint="eastAsia"/>
          <w:color w:val="000000"/>
        </w:rPr>
        <w:t>1</w:t>
      </w:r>
      <w:r w:rsidRPr="00611DCD">
        <w:rPr>
          <w:rFonts w:eastAsia="標楷體"/>
          <w:color w:val="000000"/>
        </w:rPr>
        <w:t>月</w:t>
      </w:r>
      <w:r w:rsidRPr="00611DCD">
        <w:rPr>
          <w:rFonts w:eastAsia="標楷體" w:hint="eastAsia"/>
          <w:color w:val="000000"/>
        </w:rPr>
        <w:t>31</w:t>
      </w:r>
      <w:r w:rsidRPr="00611DCD">
        <w:rPr>
          <w:rFonts w:eastAsia="標楷體"/>
          <w:color w:val="000000"/>
        </w:rPr>
        <w:t>日</w:t>
      </w:r>
    </w:p>
    <w:p w:rsidR="0081389B" w:rsidRPr="00611DCD" w:rsidRDefault="0081389B" w:rsidP="0081389B">
      <w:pPr>
        <w:spacing w:line="280" w:lineRule="exact"/>
        <w:ind w:left="3000" w:rightChars="-100" w:right="-240" w:hangingChars="1250" w:hanging="3000"/>
        <w:jc w:val="both"/>
        <w:rPr>
          <w:rFonts w:eastAsia="標楷體"/>
          <w:color w:val="000000"/>
        </w:rPr>
      </w:pPr>
      <w:r w:rsidRPr="00611DCD">
        <w:rPr>
          <w:rFonts w:eastAsia="標楷體"/>
          <w:color w:val="000000"/>
        </w:rPr>
        <w:t>發文字號：</w:t>
      </w:r>
      <w:proofErr w:type="gramStart"/>
      <w:r w:rsidRPr="00611DCD">
        <w:rPr>
          <w:rFonts w:eastAsia="標楷體"/>
          <w:color w:val="000000"/>
        </w:rPr>
        <w:t>桃貿</w:t>
      </w:r>
      <w:r w:rsidRPr="00611DCD">
        <w:rPr>
          <w:rFonts w:eastAsia="標楷體" w:hint="eastAsia"/>
          <w:color w:val="000000"/>
        </w:rPr>
        <w:t>安</w:t>
      </w:r>
      <w:r w:rsidRPr="00611DCD">
        <w:rPr>
          <w:rFonts w:eastAsia="標楷體"/>
          <w:color w:val="000000"/>
        </w:rPr>
        <w:t>字</w:t>
      </w:r>
      <w:proofErr w:type="gramEnd"/>
      <w:r w:rsidRPr="00611DCD">
        <w:rPr>
          <w:rFonts w:eastAsia="標楷體"/>
          <w:color w:val="000000"/>
        </w:rPr>
        <w:t>第</w:t>
      </w:r>
      <w:r w:rsidRPr="00611DCD">
        <w:rPr>
          <w:rFonts w:eastAsia="標楷體" w:hint="eastAsia"/>
          <w:color w:val="000000"/>
        </w:rPr>
        <w:t>24003</w:t>
      </w:r>
      <w:r>
        <w:rPr>
          <w:rFonts w:eastAsia="標楷體" w:hint="eastAsia"/>
          <w:color w:val="000000"/>
        </w:rPr>
        <w:t>9</w:t>
      </w:r>
      <w:r w:rsidRPr="00611DCD">
        <w:rPr>
          <w:rFonts w:eastAsia="標楷體"/>
          <w:color w:val="000000"/>
        </w:rPr>
        <w:t>號</w:t>
      </w:r>
    </w:p>
    <w:p w:rsidR="0081389B" w:rsidRPr="00611DCD" w:rsidRDefault="0081389B" w:rsidP="0081389B">
      <w:pPr>
        <w:spacing w:line="280" w:lineRule="exact"/>
        <w:ind w:left="3000" w:rightChars="-100" w:right="-240" w:hangingChars="1250" w:hanging="3000"/>
        <w:jc w:val="both"/>
        <w:rPr>
          <w:rFonts w:eastAsia="標楷體"/>
          <w:color w:val="000000"/>
        </w:rPr>
      </w:pPr>
      <w:r w:rsidRPr="00611DCD">
        <w:rPr>
          <w:rFonts w:eastAsia="標楷體"/>
          <w:color w:val="000000"/>
        </w:rPr>
        <w:t>附</w:t>
      </w:r>
      <w:r w:rsidRPr="00611DCD">
        <w:rPr>
          <w:rFonts w:eastAsia="標楷體"/>
          <w:color w:val="000000"/>
        </w:rPr>
        <w:t xml:space="preserve">    </w:t>
      </w:r>
      <w:r w:rsidRPr="00611DCD">
        <w:rPr>
          <w:rFonts w:eastAsia="標楷體"/>
          <w:color w:val="000000"/>
        </w:rPr>
        <w:t>件：</w:t>
      </w:r>
      <w:r w:rsidRPr="00611DCD">
        <w:rPr>
          <w:rFonts w:eastAsia="標楷體" w:hint="eastAsia"/>
          <w:color w:val="000000"/>
        </w:rPr>
        <w:t>隨文</w:t>
      </w:r>
    </w:p>
    <w:p w:rsidR="0081389B" w:rsidRPr="00611DCD" w:rsidRDefault="0081389B" w:rsidP="0081389B">
      <w:pPr>
        <w:spacing w:line="280" w:lineRule="exact"/>
        <w:ind w:left="4000" w:rightChars="-100" w:right="-240" w:hangingChars="1250" w:hanging="4000"/>
        <w:jc w:val="both"/>
        <w:rPr>
          <w:rFonts w:eastAsia="標楷體"/>
          <w:color w:val="000000"/>
          <w:sz w:val="32"/>
          <w:szCs w:val="32"/>
        </w:rPr>
      </w:pPr>
    </w:p>
    <w:p w:rsidR="0081389B" w:rsidRPr="00611DCD" w:rsidRDefault="0081389B" w:rsidP="0081389B">
      <w:pPr>
        <w:adjustRightInd w:val="0"/>
        <w:snapToGrid w:val="0"/>
        <w:spacing w:line="520" w:lineRule="exact"/>
        <w:ind w:left="1418" w:hanging="1418"/>
        <w:jc w:val="both"/>
        <w:rPr>
          <w:rFonts w:eastAsia="標楷體"/>
          <w:color w:val="000000"/>
          <w:sz w:val="32"/>
          <w:szCs w:val="32"/>
        </w:rPr>
      </w:pPr>
      <w:r w:rsidRPr="00611DCD">
        <w:rPr>
          <w:rFonts w:eastAsia="標楷體"/>
          <w:sz w:val="32"/>
          <w:szCs w:val="32"/>
          <w:lang w:val="zh-TW"/>
        </w:rPr>
        <w:t>主</w:t>
      </w:r>
      <w:r w:rsidRPr="00611DCD">
        <w:rPr>
          <w:rFonts w:eastAsia="標楷體"/>
          <w:sz w:val="32"/>
          <w:szCs w:val="32"/>
        </w:rPr>
        <w:t xml:space="preserve">   </w:t>
      </w:r>
      <w:r w:rsidRPr="00611DCD">
        <w:rPr>
          <w:rFonts w:eastAsia="標楷體"/>
          <w:sz w:val="32"/>
          <w:szCs w:val="32"/>
          <w:lang w:val="zh-TW"/>
        </w:rPr>
        <w:t>旨</w:t>
      </w:r>
      <w:r w:rsidRPr="00611DCD">
        <w:rPr>
          <w:rFonts w:eastAsia="標楷體"/>
          <w:sz w:val="32"/>
          <w:szCs w:val="32"/>
        </w:rPr>
        <w:t>：</w:t>
      </w:r>
      <w:r>
        <w:rPr>
          <w:rFonts w:eastAsia="標楷體" w:hint="eastAsia"/>
          <w:sz w:val="32"/>
          <w:szCs w:val="32"/>
        </w:rPr>
        <w:t>公告</w:t>
      </w:r>
      <w:r>
        <w:rPr>
          <w:rFonts w:ascii="標楷體" w:eastAsia="標楷體" w:hAnsi="標楷體" w:hint="eastAsia"/>
          <w:sz w:val="32"/>
          <w:szCs w:val="32"/>
        </w:rPr>
        <w:t>「</w:t>
      </w:r>
      <w:r w:rsidRPr="0081389B">
        <w:rPr>
          <w:rFonts w:ascii="標楷體" w:eastAsia="標楷體" w:hAnsi="標楷體" w:cs="新細明體" w:hint="eastAsia"/>
          <w:sz w:val="32"/>
          <w:szCs w:val="32"/>
        </w:rPr>
        <w:t>輸入非</w:t>
      </w:r>
      <w:proofErr w:type="gramStart"/>
      <w:r w:rsidRPr="0081389B">
        <w:rPr>
          <w:rFonts w:ascii="標楷體" w:eastAsia="標楷體" w:hAnsi="標楷體" w:cs="新細明體" w:hint="eastAsia"/>
          <w:sz w:val="32"/>
          <w:szCs w:val="32"/>
        </w:rPr>
        <w:t>醫</w:t>
      </w:r>
      <w:proofErr w:type="gramEnd"/>
      <w:r w:rsidRPr="0081389B">
        <w:rPr>
          <w:rFonts w:ascii="標楷體" w:eastAsia="標楷體" w:hAnsi="標楷體" w:cs="新細明體" w:hint="eastAsia"/>
          <w:sz w:val="32"/>
          <w:szCs w:val="32"/>
        </w:rPr>
        <w:t>用口罩原產地標示規定</w:t>
      </w:r>
      <w:r>
        <w:rPr>
          <w:rFonts w:ascii="標楷體" w:eastAsia="標楷體" w:hAnsi="標楷體" w:cs="新細明體" w:hint="eastAsia"/>
          <w:sz w:val="32"/>
          <w:szCs w:val="32"/>
        </w:rPr>
        <w:t>」</w:t>
      </w:r>
      <w:r w:rsidRPr="00611DCD">
        <w:rPr>
          <w:rFonts w:eastAsia="標楷體"/>
          <w:sz w:val="32"/>
          <w:szCs w:val="32"/>
          <w:lang w:val="zh-TW"/>
        </w:rPr>
        <w:t>，</w:t>
      </w:r>
      <w:r>
        <w:rPr>
          <w:rFonts w:eastAsia="標楷體" w:hint="eastAsia"/>
          <w:sz w:val="32"/>
          <w:szCs w:val="32"/>
          <w:lang w:val="zh-TW"/>
        </w:rPr>
        <w:t>並自即日起生效，</w:t>
      </w:r>
      <w:r w:rsidRPr="00611DCD">
        <w:rPr>
          <w:rFonts w:eastAsia="標楷體" w:hint="eastAsia"/>
          <w:sz w:val="32"/>
          <w:szCs w:val="32"/>
          <w:lang w:val="zh-TW"/>
        </w:rPr>
        <w:t xml:space="preserve"> </w:t>
      </w:r>
      <w:r w:rsidRPr="00611DCD">
        <w:rPr>
          <w:rFonts w:eastAsia="標楷體" w:hint="eastAsia"/>
          <w:sz w:val="32"/>
          <w:szCs w:val="32"/>
          <w:lang w:val="zh-TW"/>
        </w:rPr>
        <w:t>敬</w:t>
      </w:r>
      <w:r w:rsidRPr="00611DCD">
        <w:rPr>
          <w:rFonts w:eastAsia="標楷體"/>
          <w:color w:val="000000"/>
          <w:sz w:val="32"/>
          <w:szCs w:val="32"/>
        </w:rPr>
        <w:t>請查照。</w:t>
      </w:r>
    </w:p>
    <w:p w:rsidR="0081389B" w:rsidRPr="00611DCD" w:rsidRDefault="0081389B" w:rsidP="0081389B">
      <w:pPr>
        <w:spacing w:line="520" w:lineRule="exact"/>
        <w:jc w:val="both"/>
        <w:rPr>
          <w:rFonts w:eastAsia="標楷體"/>
          <w:sz w:val="32"/>
          <w:szCs w:val="32"/>
          <w:lang w:val="zh-TW"/>
        </w:rPr>
      </w:pPr>
      <w:r w:rsidRPr="00611DCD">
        <w:rPr>
          <w:rFonts w:eastAsia="標楷體"/>
          <w:sz w:val="32"/>
          <w:szCs w:val="32"/>
          <w:lang w:val="zh-TW"/>
        </w:rPr>
        <w:t>說</w:t>
      </w:r>
      <w:r w:rsidRPr="00611DCD">
        <w:rPr>
          <w:rFonts w:eastAsia="標楷體"/>
          <w:sz w:val="32"/>
          <w:szCs w:val="32"/>
          <w:lang w:val="zh-TW"/>
        </w:rPr>
        <w:t xml:space="preserve">   </w:t>
      </w:r>
      <w:r w:rsidRPr="00611DCD">
        <w:rPr>
          <w:rFonts w:eastAsia="標楷體"/>
          <w:sz w:val="32"/>
          <w:szCs w:val="32"/>
          <w:lang w:val="zh-TW"/>
        </w:rPr>
        <w:t>明：</w:t>
      </w:r>
    </w:p>
    <w:p w:rsidR="0081389B" w:rsidRPr="00611DCD" w:rsidRDefault="0081389B" w:rsidP="0081389B">
      <w:pPr>
        <w:spacing w:line="520" w:lineRule="exact"/>
        <w:ind w:left="1456" w:hangingChars="455" w:hanging="1456"/>
        <w:jc w:val="both"/>
        <w:rPr>
          <w:rFonts w:eastAsia="標楷體"/>
          <w:sz w:val="32"/>
          <w:szCs w:val="32"/>
          <w:lang w:val="zh-TW"/>
        </w:rPr>
      </w:pPr>
      <w:r w:rsidRPr="00611DCD">
        <w:rPr>
          <w:rFonts w:eastAsia="標楷體"/>
          <w:sz w:val="32"/>
          <w:szCs w:val="32"/>
          <w:lang w:val="zh-TW"/>
        </w:rPr>
        <w:t xml:space="preserve">     </w:t>
      </w:r>
      <w:r>
        <w:rPr>
          <w:rFonts w:eastAsia="標楷體" w:hint="eastAsia"/>
          <w:sz w:val="32"/>
          <w:szCs w:val="32"/>
          <w:lang w:val="zh-TW"/>
        </w:rPr>
        <w:t xml:space="preserve">　　依據經濟部國際貿易署１１３年</w:t>
      </w:r>
      <w:proofErr w:type="gramStart"/>
      <w:r>
        <w:rPr>
          <w:rFonts w:eastAsia="標楷體" w:hint="eastAsia"/>
          <w:sz w:val="32"/>
          <w:szCs w:val="32"/>
          <w:lang w:val="zh-TW"/>
        </w:rPr>
        <w:t>１</w:t>
      </w:r>
      <w:proofErr w:type="gramEnd"/>
      <w:r>
        <w:rPr>
          <w:rFonts w:eastAsia="標楷體" w:hint="eastAsia"/>
          <w:sz w:val="32"/>
          <w:szCs w:val="32"/>
          <w:lang w:val="zh-TW"/>
        </w:rPr>
        <w:t>月２９日貿管理字第１１３０６５０３３５</w:t>
      </w:r>
      <w:proofErr w:type="gramStart"/>
      <w:r>
        <w:rPr>
          <w:rFonts w:eastAsia="標楷體" w:hint="eastAsia"/>
          <w:sz w:val="32"/>
          <w:szCs w:val="32"/>
          <w:lang w:val="zh-TW"/>
        </w:rPr>
        <w:t>Ａ</w:t>
      </w:r>
      <w:proofErr w:type="gramEnd"/>
      <w:r>
        <w:rPr>
          <w:rFonts w:eastAsia="標楷體" w:hint="eastAsia"/>
          <w:sz w:val="32"/>
          <w:szCs w:val="32"/>
          <w:lang w:val="zh-TW"/>
        </w:rPr>
        <w:t>號函辦理。</w:t>
      </w:r>
    </w:p>
    <w:p w:rsidR="00A55AB6" w:rsidRDefault="00AF4FC1" w:rsidP="0081389B">
      <w:pPr>
        <w:spacing w:line="520" w:lineRule="exact"/>
        <w:rPr>
          <w:rFonts w:hint="eastAsia"/>
        </w:rPr>
      </w:pPr>
    </w:p>
    <w:p w:rsidR="0085790D" w:rsidRDefault="0085790D" w:rsidP="0081389B">
      <w:pPr>
        <w:spacing w:line="520" w:lineRule="exact"/>
        <w:rPr>
          <w:rFonts w:hint="eastAsia"/>
        </w:rPr>
      </w:pPr>
    </w:p>
    <w:p w:rsidR="0085790D" w:rsidRDefault="0085790D" w:rsidP="0081389B">
      <w:pPr>
        <w:spacing w:line="520" w:lineRule="exact"/>
        <w:rPr>
          <w:rFonts w:hint="eastAsia"/>
        </w:rPr>
      </w:pPr>
    </w:p>
    <w:p w:rsidR="0085790D" w:rsidRDefault="0085790D" w:rsidP="0081389B">
      <w:pPr>
        <w:spacing w:line="520" w:lineRule="exact"/>
        <w:rPr>
          <w:rFonts w:hint="eastAsia"/>
        </w:rPr>
      </w:pPr>
    </w:p>
    <w:p w:rsidR="0085790D" w:rsidRDefault="0085790D" w:rsidP="0081389B">
      <w:pPr>
        <w:spacing w:line="520" w:lineRule="exact"/>
        <w:rPr>
          <w:rFonts w:hint="eastAsia"/>
        </w:rPr>
      </w:pPr>
    </w:p>
    <w:p w:rsidR="0085790D" w:rsidRPr="0085790D" w:rsidRDefault="0085790D" w:rsidP="0085790D">
      <w:pPr>
        <w:spacing w:line="280" w:lineRule="atLeast"/>
        <w:jc w:val="center"/>
        <w:rPr>
          <w:rFonts w:ascii="華康儷楷書" w:eastAsia="華康儷楷書" w:hAnsi="Calibri"/>
          <w:b/>
          <w:bCs/>
          <w:color w:val="000000"/>
          <w:kern w:val="0"/>
          <w:sz w:val="96"/>
          <w:szCs w:val="96"/>
        </w:rPr>
      </w:pPr>
      <w:r w:rsidRPr="0085790D">
        <w:rPr>
          <w:rFonts w:ascii="華康儷楷書" w:eastAsia="華康儷楷書" w:hAnsi="Calibri" w:hint="eastAsia"/>
          <w:b/>
          <w:bCs/>
          <w:color w:val="000000"/>
          <w:kern w:val="0"/>
          <w:sz w:val="56"/>
          <w:szCs w:val="56"/>
        </w:rPr>
        <w:t>理事長</w:t>
      </w:r>
      <w:r w:rsidRPr="0085790D">
        <w:rPr>
          <w:rFonts w:ascii="王漢宗顏楷體繁" w:eastAsia="王漢宗顏楷體繁" w:hAnsi="Calibri"/>
          <w:color w:val="000000"/>
          <w:kern w:val="0"/>
          <w:sz w:val="56"/>
          <w:szCs w:val="56"/>
        </w:rPr>
        <w:t> </w:t>
      </w:r>
      <w:r w:rsidRPr="0085790D">
        <w:rPr>
          <w:rFonts w:ascii="王漢宗顏楷體繁" w:eastAsia="王漢宗顏楷體繁" w:hAnsi="Calibri" w:hint="eastAsia"/>
          <w:color w:val="000000"/>
          <w:kern w:val="0"/>
          <w:sz w:val="56"/>
          <w:szCs w:val="56"/>
        </w:rPr>
        <w:t xml:space="preserve"> </w:t>
      </w:r>
      <w:r w:rsidRPr="0085790D">
        <w:rPr>
          <w:rFonts w:ascii="華康儷楷書" w:eastAsia="華康儷楷書" w:hAnsi="Calibri" w:hint="eastAsia"/>
          <w:b/>
          <w:bCs/>
          <w:color w:val="000000"/>
          <w:kern w:val="0"/>
          <w:sz w:val="96"/>
          <w:szCs w:val="96"/>
        </w:rPr>
        <w:t>莊 堯 安</w:t>
      </w:r>
    </w:p>
    <w:p w:rsidR="0085790D" w:rsidRDefault="0085790D" w:rsidP="0081389B">
      <w:pPr>
        <w:spacing w:line="520" w:lineRule="exact"/>
        <w:rPr>
          <w:rFonts w:hint="eastAsia"/>
        </w:rPr>
      </w:pPr>
    </w:p>
    <w:p w:rsidR="0085790D" w:rsidRDefault="0085790D" w:rsidP="0081389B">
      <w:pPr>
        <w:spacing w:line="520" w:lineRule="exact"/>
        <w:rPr>
          <w:rFonts w:hint="eastAsia"/>
        </w:rPr>
      </w:pPr>
    </w:p>
    <w:p w:rsidR="0085790D" w:rsidRDefault="0085790D" w:rsidP="0081389B">
      <w:pPr>
        <w:spacing w:line="520" w:lineRule="exact"/>
        <w:rPr>
          <w:rFonts w:hint="eastAsia"/>
        </w:rPr>
      </w:pPr>
    </w:p>
    <w:p w:rsidR="0085790D" w:rsidRDefault="0085790D" w:rsidP="0081389B">
      <w:pPr>
        <w:spacing w:line="520" w:lineRule="exact"/>
        <w:rPr>
          <w:rFonts w:hint="eastAsia"/>
        </w:rPr>
      </w:pPr>
    </w:p>
    <w:p w:rsidR="0085790D" w:rsidRDefault="0085790D" w:rsidP="0081389B">
      <w:pPr>
        <w:spacing w:line="520" w:lineRule="exact"/>
        <w:rPr>
          <w:rFonts w:hint="eastAsia"/>
        </w:rPr>
      </w:pPr>
    </w:p>
    <w:p w:rsidR="0085790D" w:rsidRDefault="0085790D" w:rsidP="0081389B">
      <w:pPr>
        <w:spacing w:line="520" w:lineRule="exact"/>
        <w:rPr>
          <w:rFonts w:hint="eastAsia"/>
        </w:rPr>
      </w:pPr>
      <w:bookmarkStart w:id="0" w:name="_GoBack"/>
      <w:bookmarkEnd w:id="0"/>
    </w:p>
    <w:p w:rsidR="0085790D" w:rsidRDefault="0085790D" w:rsidP="0081389B">
      <w:pPr>
        <w:spacing w:line="520" w:lineRule="exact"/>
        <w:rPr>
          <w:rFonts w:hint="eastAsia"/>
        </w:rPr>
      </w:pPr>
    </w:p>
    <w:p w:rsidR="0085790D" w:rsidRDefault="0085790D" w:rsidP="0081389B">
      <w:pPr>
        <w:spacing w:line="520" w:lineRule="exact"/>
        <w:rPr>
          <w:rFonts w:hint="eastAsia"/>
        </w:rPr>
      </w:pPr>
    </w:p>
    <w:p w:rsidR="0085790D" w:rsidRDefault="0085790D" w:rsidP="0081389B">
      <w:pPr>
        <w:spacing w:line="520" w:lineRule="exact"/>
        <w:rPr>
          <w:rFonts w:hint="eastAsia"/>
        </w:rPr>
      </w:pPr>
    </w:p>
    <w:p w:rsidR="0085790D" w:rsidRDefault="0085790D" w:rsidP="0081389B">
      <w:pPr>
        <w:spacing w:line="520" w:lineRule="exact"/>
      </w:pPr>
    </w:p>
    <w:sectPr w:rsidR="0085790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FC1" w:rsidRDefault="00AF4FC1" w:rsidP="0085790D">
      <w:r>
        <w:separator/>
      </w:r>
    </w:p>
  </w:endnote>
  <w:endnote w:type="continuationSeparator" w:id="0">
    <w:p w:rsidR="00AF4FC1" w:rsidRDefault="00AF4FC1" w:rsidP="00857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FC1" w:rsidRDefault="00AF4FC1" w:rsidP="0085790D">
      <w:r>
        <w:separator/>
      </w:r>
    </w:p>
  </w:footnote>
  <w:footnote w:type="continuationSeparator" w:id="0">
    <w:p w:rsidR="00AF4FC1" w:rsidRDefault="00AF4FC1" w:rsidP="00857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89B"/>
    <w:rsid w:val="00465F93"/>
    <w:rsid w:val="0081389B"/>
    <w:rsid w:val="0085790D"/>
    <w:rsid w:val="008E2E3F"/>
    <w:rsid w:val="00AF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89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9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790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79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790D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89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9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790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79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790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56EC8-BE5D-44CF-A0C3-68CF97F54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Tyiec</dc:creator>
  <cp:lastModifiedBy>Tyiec</cp:lastModifiedBy>
  <cp:revision>2</cp:revision>
  <cp:lastPrinted>2024-01-31T07:22:00Z</cp:lastPrinted>
  <dcterms:created xsi:type="dcterms:W3CDTF">2024-01-31T07:14:00Z</dcterms:created>
  <dcterms:modified xsi:type="dcterms:W3CDTF">2024-01-31T07:24:00Z</dcterms:modified>
</cp:coreProperties>
</file>