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5F" w:rsidRPr="008A0051" w:rsidRDefault="00683F5F" w:rsidP="00683F5F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B89AE3B" wp14:editId="6BEE05F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83F5F" w:rsidRPr="008A0051" w:rsidRDefault="00683F5F" w:rsidP="00683F5F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83F5F" w:rsidRDefault="00683F5F" w:rsidP="00683F5F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683F5F" w:rsidRPr="008A0051" w:rsidRDefault="00683F5F" w:rsidP="00683F5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83F5F" w:rsidRPr="008A0051" w:rsidRDefault="009B643E" w:rsidP="00683F5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683F5F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683F5F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683F5F" w:rsidRPr="008A0051" w:rsidRDefault="00683F5F" w:rsidP="00683F5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683F5F" w:rsidRPr="008A0051" w:rsidRDefault="00683F5F" w:rsidP="00683F5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683F5F" w:rsidRPr="00776D02" w:rsidRDefault="00683F5F" w:rsidP="00683F5F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683F5F" w:rsidRPr="00502903" w:rsidRDefault="00683F5F" w:rsidP="00683F5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83F5F" w:rsidRPr="00502903" w:rsidRDefault="00683F5F" w:rsidP="00683F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發文字號：桃貿豐字第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19</w:t>
      </w:r>
      <w:r w:rsidR="003442A6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83F5F" w:rsidRPr="00502903" w:rsidRDefault="00683F5F" w:rsidP="00683F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683F5F" w:rsidRPr="00502903" w:rsidRDefault="00683F5F" w:rsidP="00683F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683F5F" w:rsidRPr="00B71C95" w:rsidRDefault="00683F5F" w:rsidP="00683F5F">
      <w:pPr>
        <w:adjustRightInd w:val="0"/>
        <w:snapToGrid w:val="0"/>
        <w:spacing w:line="5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71C9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71C95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財團法人台灣優良農產品發展協會辦理</w:t>
      </w:r>
      <w:r w:rsidRPr="00B71C95">
        <w:rPr>
          <w:rFonts w:ascii="標楷體" w:eastAsia="標楷體" w:hAnsi="標楷體" w:cs="Times New Roman" w:hint="eastAsia"/>
          <w:sz w:val="32"/>
          <w:szCs w:val="32"/>
        </w:rPr>
        <w:t>「</w:t>
      </w:r>
      <w:bookmarkStart w:id="0" w:name="_Hlk72152846"/>
      <w:r>
        <w:rPr>
          <w:rFonts w:ascii="標楷體" w:eastAsia="標楷體" w:hAnsi="標楷體" w:cs="Times New Roman" w:hint="eastAsia"/>
          <w:sz w:val="32"/>
          <w:szCs w:val="32"/>
        </w:rPr>
        <w:t>110年度輸入錠狀</w:t>
      </w:r>
      <w:bookmarkStart w:id="1" w:name="_Hlk72153263"/>
      <w:r w:rsidR="00D31A57" w:rsidRPr="00AC405F">
        <w:rPr>
          <w:rFonts w:ascii="Times New Roman" w:eastAsia="標楷體" w:hAnsi="Times New Roman" w:cs="Times New Roman"/>
          <w:color w:val="000000"/>
          <w:sz w:val="32"/>
          <w:szCs w:val="32"/>
          <w:shd w:val="clear" w:color="auto" w:fill="FFFFFF"/>
        </w:rPr>
        <w:t>囊</w:t>
      </w:r>
      <w:bookmarkEnd w:id="1"/>
      <w:r>
        <w:rPr>
          <w:rFonts w:ascii="標楷體" w:eastAsia="標楷體" w:hAnsi="標楷體" w:cs="Times New Roman" w:hint="eastAsia"/>
          <w:sz w:val="32"/>
          <w:szCs w:val="32"/>
        </w:rPr>
        <w:t>狀食品查驗登記申辦說明會</w:t>
      </w:r>
      <w:r w:rsidRPr="00B71C95">
        <w:rPr>
          <w:rFonts w:ascii="標楷體" w:eastAsia="標楷體" w:hAnsi="標楷體" w:cs="Times New Roman" w:hint="eastAsia"/>
          <w:sz w:val="32"/>
          <w:szCs w:val="32"/>
        </w:rPr>
        <w:t>」</w:t>
      </w:r>
      <w:bookmarkEnd w:id="0"/>
      <w:r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B71C9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683F5F" w:rsidRPr="00B71C95" w:rsidRDefault="00683F5F" w:rsidP="00683F5F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83F5F" w:rsidRPr="000355B5" w:rsidRDefault="00683F5F" w:rsidP="00683F5F">
      <w:pPr>
        <w:spacing w:line="5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="008673B9"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桃園市政府衛生局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8673B9"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8673B9"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日衛授食</w:t>
      </w:r>
      <w:r w:rsidR="008673B9"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管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8673B9"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0037788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355B5" w:rsidRPr="000355B5" w:rsidRDefault="00683F5F" w:rsidP="00683F5F">
      <w:pPr>
        <w:spacing w:line="5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0355B5">
        <w:rPr>
          <w:rFonts w:ascii="Times New Roman" w:eastAsia="標楷體" w:hAnsi="Times New Roman" w:cs="Times New Roman"/>
          <w:sz w:val="32"/>
          <w:szCs w:val="32"/>
        </w:rPr>
        <w:t>、</w:t>
      </w:r>
      <w:r w:rsidR="009A60AE" w:rsidRPr="000355B5">
        <w:rPr>
          <w:rFonts w:ascii="Times New Roman" w:eastAsia="標楷體" w:hAnsi="Times New Roman" w:cs="Times New Roman"/>
          <w:sz w:val="32"/>
          <w:szCs w:val="32"/>
        </w:rPr>
        <w:t>案係旨揭機構辦理「</w:t>
      </w:r>
      <w:r w:rsidR="009A60AE" w:rsidRPr="000355B5">
        <w:rPr>
          <w:rFonts w:ascii="Times New Roman" w:eastAsia="標楷體" w:hAnsi="Times New Roman" w:cs="Times New Roman"/>
          <w:sz w:val="32"/>
          <w:szCs w:val="32"/>
        </w:rPr>
        <w:t>110</w:t>
      </w:r>
      <w:r w:rsidR="009A60AE" w:rsidRPr="000355B5">
        <w:rPr>
          <w:rFonts w:ascii="Times New Roman" w:eastAsia="標楷體" w:hAnsi="Times New Roman" w:cs="Times New Roman"/>
          <w:sz w:val="32"/>
          <w:szCs w:val="32"/>
        </w:rPr>
        <w:t>年度輸入錠狀</w:t>
      </w:r>
      <w:r w:rsidR="00D31A57" w:rsidRPr="00AC405F">
        <w:rPr>
          <w:rFonts w:ascii="Times New Roman" w:eastAsia="標楷體" w:hAnsi="Times New Roman" w:cs="Times New Roman"/>
          <w:color w:val="000000"/>
          <w:sz w:val="32"/>
          <w:szCs w:val="32"/>
          <w:shd w:val="clear" w:color="auto" w:fill="FFFFFF"/>
        </w:rPr>
        <w:t>囊</w:t>
      </w:r>
      <w:r w:rsidR="009A60AE" w:rsidRPr="000355B5">
        <w:rPr>
          <w:rFonts w:ascii="Times New Roman" w:eastAsia="標楷體" w:hAnsi="Times New Roman" w:cs="Times New Roman"/>
          <w:sz w:val="32"/>
          <w:szCs w:val="32"/>
        </w:rPr>
        <w:t>狀食品查驗登記申辦說明會」</w:t>
      </w:r>
      <w:r w:rsidR="000355B5" w:rsidRPr="000355B5">
        <w:rPr>
          <w:rFonts w:ascii="Times New Roman" w:eastAsia="標楷體" w:hAnsi="Times New Roman" w:cs="Times New Roman"/>
          <w:sz w:val="32"/>
          <w:szCs w:val="32"/>
        </w:rPr>
        <w:t>，該說明會係採線上報名，若有意參加者請於</w:t>
      </w:r>
      <w:r w:rsidR="009B643E">
        <w:rPr>
          <w:rFonts w:ascii="Times New Roman" w:eastAsia="標楷體" w:hAnsi="Times New Roman" w:cs="Times New Roman" w:hint="eastAsia"/>
          <w:sz w:val="32"/>
          <w:szCs w:val="32"/>
        </w:rPr>
        <w:t>財團法人台灣優良農產品發展協會</w:t>
      </w:r>
      <w:bookmarkStart w:id="2" w:name="_GoBack"/>
      <w:bookmarkEnd w:id="2"/>
      <w:r w:rsidR="000355B5" w:rsidRPr="000355B5">
        <w:rPr>
          <w:rFonts w:ascii="Times New Roman" w:eastAsia="標楷體" w:hAnsi="Times New Roman" w:cs="Times New Roman"/>
          <w:sz w:val="32"/>
          <w:szCs w:val="32"/>
        </w:rPr>
        <w:t>網站報名</w:t>
      </w:r>
      <w:r w:rsidR="000355B5" w:rsidRPr="000355B5">
        <w:rPr>
          <w:rFonts w:ascii="Times New Roman" w:eastAsia="標楷體" w:hAnsi="Times New Roman" w:cs="Times New Roman"/>
          <w:sz w:val="32"/>
          <w:szCs w:val="32"/>
        </w:rPr>
        <w:t>(</w:t>
      </w:r>
      <w:hyperlink r:id="rId6" w:history="1">
        <w:r w:rsidR="000355B5" w:rsidRPr="000355B5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http://www.cas.org.tw/TFDA/</w:t>
        </w:r>
      </w:hyperlink>
      <w:r w:rsidR="000355B5" w:rsidRPr="000355B5">
        <w:rPr>
          <w:rFonts w:ascii="Times New Roman" w:eastAsia="標楷體" w:hAnsi="Times New Roman" w:cs="Times New Roman"/>
          <w:sz w:val="32"/>
          <w:szCs w:val="32"/>
        </w:rPr>
        <w:t>)</w:t>
      </w:r>
      <w:r w:rsidR="000355B5" w:rsidRPr="000355B5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0355B5" w:rsidRPr="000355B5" w:rsidRDefault="000355B5" w:rsidP="000355B5">
      <w:pPr>
        <w:spacing w:line="500" w:lineRule="exact"/>
        <w:ind w:leftChars="414" w:left="1560" w:hanging="566"/>
        <w:rPr>
          <w:rFonts w:ascii="Times New Roman" w:eastAsia="標楷體" w:hAnsi="Times New Roman" w:cs="Times New Roman"/>
          <w:sz w:val="32"/>
          <w:szCs w:val="32"/>
        </w:rPr>
      </w:pPr>
      <w:r w:rsidRPr="000355B5">
        <w:rPr>
          <w:rFonts w:ascii="Times New Roman" w:eastAsia="標楷體" w:hAnsi="Times New Roman" w:cs="Times New Roman"/>
          <w:sz w:val="32"/>
          <w:szCs w:val="32"/>
        </w:rPr>
        <w:t>三、說明會及報名相關諮詢，請與活動聯絡人聯繫</w:t>
      </w:r>
      <w:r w:rsidRPr="000355B5">
        <w:rPr>
          <w:rFonts w:ascii="Times New Roman" w:eastAsia="標楷體" w:hAnsi="Times New Roman" w:cs="Times New Roman"/>
          <w:sz w:val="32"/>
          <w:szCs w:val="32"/>
        </w:rPr>
        <w:t>:</w:t>
      </w:r>
      <w:r w:rsidRPr="000355B5">
        <w:rPr>
          <w:rFonts w:ascii="Times New Roman" w:eastAsia="標楷體" w:hAnsi="Times New Roman" w:cs="Times New Roman"/>
          <w:sz w:val="32"/>
          <w:szCs w:val="32"/>
        </w:rPr>
        <w:t>陳小姐，</w:t>
      </w:r>
      <w:hyperlink r:id="rId7" w:anchor="50" w:history="1">
        <w:r w:rsidRPr="000355B5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TEL:02-23567417#50</w:t>
        </w:r>
      </w:hyperlink>
    </w:p>
    <w:p w:rsidR="000355B5" w:rsidRDefault="000355B5" w:rsidP="000355B5">
      <w:pPr>
        <w:spacing w:line="500" w:lineRule="exact"/>
        <w:ind w:leftChars="464" w:left="1114" w:firstLineChars="150" w:firstLine="480"/>
        <w:rPr>
          <w:rFonts w:ascii="Times New Roman" w:eastAsia="標楷體" w:hAnsi="Times New Roman" w:cs="Times New Roman"/>
          <w:sz w:val="32"/>
          <w:szCs w:val="32"/>
        </w:rPr>
      </w:pPr>
      <w:r w:rsidRPr="000355B5">
        <w:rPr>
          <w:rFonts w:ascii="Times New Roman" w:eastAsia="標楷體" w:hAnsi="Times New Roman" w:cs="Times New Roman"/>
          <w:sz w:val="32"/>
          <w:szCs w:val="32"/>
        </w:rPr>
        <w:t>E-mail:stand025@cas.org.tw</w:t>
      </w:r>
    </w:p>
    <w:p w:rsidR="00A70E56" w:rsidRDefault="00A70E56" w:rsidP="000355B5">
      <w:pPr>
        <w:spacing w:line="500" w:lineRule="exact"/>
        <w:ind w:leftChars="464" w:left="1114" w:firstLineChars="150" w:firstLine="480"/>
        <w:rPr>
          <w:rFonts w:ascii="Times New Roman" w:eastAsia="標楷體" w:hAnsi="Times New Roman" w:cs="Times New Roman"/>
          <w:sz w:val="32"/>
          <w:szCs w:val="32"/>
        </w:rPr>
      </w:pPr>
    </w:p>
    <w:p w:rsidR="00A70E56" w:rsidRDefault="00A70E56" w:rsidP="000355B5">
      <w:pPr>
        <w:spacing w:line="500" w:lineRule="exact"/>
        <w:ind w:leftChars="464" w:left="1114" w:firstLineChars="150" w:firstLine="480"/>
        <w:rPr>
          <w:rFonts w:ascii="Times New Roman" w:eastAsia="標楷體" w:hAnsi="Times New Roman" w:cs="Times New Roman"/>
          <w:sz w:val="32"/>
          <w:szCs w:val="32"/>
        </w:rPr>
      </w:pPr>
    </w:p>
    <w:p w:rsidR="00A70E56" w:rsidRDefault="00A70E56" w:rsidP="000355B5">
      <w:pPr>
        <w:spacing w:line="500" w:lineRule="exact"/>
        <w:ind w:leftChars="464" w:left="1114" w:firstLineChars="150" w:firstLine="480"/>
        <w:rPr>
          <w:rFonts w:ascii="Times New Roman" w:eastAsia="標楷體" w:hAnsi="Times New Roman" w:cs="Times New Roman"/>
          <w:sz w:val="32"/>
          <w:szCs w:val="32"/>
        </w:rPr>
      </w:pPr>
    </w:p>
    <w:p w:rsidR="00A70E56" w:rsidRDefault="00A70E56" w:rsidP="000355B5">
      <w:pPr>
        <w:spacing w:line="500" w:lineRule="exact"/>
        <w:ind w:leftChars="464" w:left="1114" w:firstLineChars="150" w:firstLine="480"/>
        <w:rPr>
          <w:rFonts w:ascii="Times New Roman" w:eastAsia="標楷體" w:hAnsi="Times New Roman" w:cs="Times New Roman"/>
          <w:sz w:val="32"/>
          <w:szCs w:val="32"/>
        </w:rPr>
      </w:pPr>
    </w:p>
    <w:p w:rsidR="00A70E56" w:rsidRPr="000355B5" w:rsidRDefault="00A70E56" w:rsidP="00A70E56">
      <w:pPr>
        <w:spacing w:line="10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A70E56" w:rsidRPr="000355B5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5F"/>
    <w:rsid w:val="000355B5"/>
    <w:rsid w:val="003442A6"/>
    <w:rsid w:val="003A5A12"/>
    <w:rsid w:val="00607F6E"/>
    <w:rsid w:val="00683F5F"/>
    <w:rsid w:val="00715F62"/>
    <w:rsid w:val="00802AA9"/>
    <w:rsid w:val="008673B9"/>
    <w:rsid w:val="009A60AE"/>
    <w:rsid w:val="009B643E"/>
    <w:rsid w:val="00A63559"/>
    <w:rsid w:val="00A70E56"/>
    <w:rsid w:val="00AB5F7F"/>
    <w:rsid w:val="00B40D76"/>
    <w:rsid w:val="00B6147C"/>
    <w:rsid w:val="00C75134"/>
    <w:rsid w:val="00D31A57"/>
    <w:rsid w:val="00E113A7"/>
    <w:rsid w:val="00EC5F7D"/>
    <w:rsid w:val="00F2773E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5C795-EAB7-4A77-91A5-3283DC8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F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F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5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2-235674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.org.tw/TFDA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cp:lastPrinted>2021-05-17T08:37:00Z</cp:lastPrinted>
  <dcterms:created xsi:type="dcterms:W3CDTF">2021-05-17T06:02:00Z</dcterms:created>
  <dcterms:modified xsi:type="dcterms:W3CDTF">2021-05-18T00:42:00Z</dcterms:modified>
</cp:coreProperties>
</file>