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78B" w:rsidRPr="00BF5ED3" w:rsidRDefault="00AF078B" w:rsidP="00AF078B">
      <w:pPr>
        <w:rPr>
          <w:rFonts w:ascii="Times New Roman" w:eastAsia="標楷體" w:hAnsi="Times New Roman" w:cs="Times New Roman"/>
          <w:noProof/>
        </w:rPr>
      </w:pPr>
      <w:r w:rsidRPr="00BF5ED3">
        <w:rPr>
          <w:rFonts w:ascii="Times New Roman" w:eastAsia="標楷體" w:hAnsi="Times New Roman" w:cs="Times New Roman"/>
          <w:noProof/>
        </w:rPr>
        <w:drawing>
          <wp:anchor distT="0" distB="0" distL="114300" distR="114300" simplePos="0" relativeHeight="251659264" behindDoc="1" locked="0" layoutInCell="1" allowOverlap="1" wp14:anchorId="31A6F7A5" wp14:editId="6D773813">
            <wp:simplePos x="0" y="0"/>
            <wp:positionH relativeFrom="column">
              <wp:posOffset>0</wp:posOffset>
            </wp:positionH>
            <wp:positionV relativeFrom="paragraph">
              <wp:posOffset>0</wp:posOffset>
            </wp:positionV>
            <wp:extent cx="581025" cy="742950"/>
            <wp:effectExtent l="0" t="0" r="952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Pr="00BF5ED3">
        <w:rPr>
          <w:rFonts w:ascii="Times New Roman" w:eastAsia="標楷體" w:hAnsi="Times New Roman" w:cs="Times New Roman"/>
          <w:b/>
          <w:sz w:val="52"/>
        </w:rPr>
        <w:t xml:space="preserve">    </w:t>
      </w:r>
      <w:r w:rsidRPr="00BF5ED3">
        <w:rPr>
          <w:rFonts w:ascii="Times New Roman" w:eastAsia="標楷體" w:hAnsi="Times New Roman" w:cs="Times New Roman"/>
          <w:b/>
          <w:sz w:val="52"/>
        </w:rPr>
        <w:t>桃園市進出口商業同業公會</w:t>
      </w:r>
      <w:r w:rsidRPr="00BF5ED3">
        <w:rPr>
          <w:rFonts w:ascii="Times New Roman" w:eastAsia="標楷體" w:hAnsi="Times New Roman" w:cs="Times New Roman"/>
          <w:b/>
          <w:sz w:val="52"/>
        </w:rPr>
        <w:t xml:space="preserve"> </w:t>
      </w:r>
      <w:r w:rsidRPr="00BF5ED3">
        <w:rPr>
          <w:rFonts w:ascii="Times New Roman" w:eastAsia="標楷體" w:hAnsi="Times New Roman" w:cs="Times New Roman"/>
          <w:b/>
          <w:sz w:val="52"/>
        </w:rPr>
        <w:t>函</w:t>
      </w:r>
    </w:p>
    <w:p w:rsidR="00AF078B" w:rsidRPr="00BF5ED3" w:rsidRDefault="00AF078B" w:rsidP="00AF078B">
      <w:pPr>
        <w:spacing w:line="320" w:lineRule="exact"/>
        <w:rPr>
          <w:rFonts w:ascii="Times New Roman" w:eastAsia="標楷體" w:hAnsi="Times New Roman" w:cs="Times New Roman"/>
          <w:sz w:val="28"/>
        </w:rPr>
      </w:pPr>
      <w:r w:rsidRPr="00BF5ED3">
        <w:rPr>
          <w:rFonts w:ascii="Times New Roman" w:eastAsia="標楷體" w:hAnsi="Times New Roman" w:cs="Times New Roman"/>
          <w:sz w:val="28"/>
        </w:rPr>
        <w:t xml:space="preserve">     </w:t>
      </w:r>
      <w:r w:rsidRPr="00BF5ED3">
        <w:rPr>
          <w:rFonts w:ascii="Times New Roman" w:eastAsia="標楷體" w:hAnsi="Times New Roman" w:cs="Times New Roman"/>
          <w:color w:val="000000"/>
          <w:sz w:val="28"/>
        </w:rPr>
        <w:t xml:space="preserve">   </w:t>
      </w:r>
      <w:r w:rsidRPr="00BF5ED3">
        <w:rPr>
          <w:rFonts w:ascii="Times New Roman" w:eastAsia="標楷體" w:hAnsi="Times New Roman" w:cs="Times New Roman"/>
          <w:sz w:val="28"/>
        </w:rPr>
        <w:t xml:space="preserve"> Taoyuan Importers &amp; Exporters Chamber of Commerce</w:t>
      </w:r>
    </w:p>
    <w:p w:rsidR="00AF078B" w:rsidRPr="00BF5ED3" w:rsidRDefault="00AF078B" w:rsidP="00AF078B">
      <w:pPr>
        <w:jc w:val="center"/>
        <w:rPr>
          <w:rFonts w:ascii="Times New Roman" w:eastAsia="標楷體" w:hAnsi="Times New Roman" w:cs="Times New Roman"/>
        </w:rPr>
      </w:pPr>
      <w:r>
        <w:rPr>
          <w:rFonts w:ascii="標楷體" w:eastAsia="標楷體" w:hAnsi="標楷體" w:hint="eastAsia"/>
        </w:rPr>
        <w:t>桃園市桃園區中正路1249號5樓之4</w:t>
      </w:r>
    </w:p>
    <w:p w:rsidR="00AF078B" w:rsidRPr="00BF5ED3" w:rsidRDefault="00AF078B" w:rsidP="00AF078B">
      <w:pPr>
        <w:spacing w:line="320" w:lineRule="exact"/>
        <w:ind w:rightChars="-201" w:right="-482"/>
        <w:rPr>
          <w:rFonts w:ascii="Times New Roman" w:eastAsia="標楷體" w:hAnsi="Times New Roman" w:cs="Times New Roman"/>
        </w:rPr>
      </w:pPr>
      <w:r w:rsidRPr="00BF5ED3">
        <w:rPr>
          <w:rFonts w:ascii="Times New Roman" w:eastAsia="標楷體" w:hAnsi="Times New Roman" w:cs="Times New Roman"/>
        </w:rPr>
        <w:t xml:space="preserve">           TEL:886-3-316-4346   886-3-325-3781   FAX:886-3-355-9651</w:t>
      </w:r>
    </w:p>
    <w:p w:rsidR="00AF078B" w:rsidRPr="00BF5ED3" w:rsidRDefault="00F91270" w:rsidP="00AF078B">
      <w:pPr>
        <w:spacing w:line="320" w:lineRule="exact"/>
        <w:ind w:rightChars="-378" w:right="-907"/>
        <w:jc w:val="center"/>
        <w:rPr>
          <w:rFonts w:ascii="Times New Roman" w:eastAsia="標楷體" w:hAnsi="Times New Roman" w:cs="Times New Roman"/>
        </w:rPr>
      </w:pPr>
      <w:hyperlink r:id="rId7" w:history="1">
        <w:r w:rsidR="00AF078B" w:rsidRPr="00BF5ED3">
          <w:rPr>
            <w:rFonts w:ascii="Times New Roman" w:eastAsia="標楷體" w:hAnsi="Times New Roman" w:cs="Times New Roman"/>
          </w:rPr>
          <w:t>ie325@ms19.hinet.net</w:t>
        </w:r>
      </w:hyperlink>
      <w:r w:rsidR="00AF078B" w:rsidRPr="00BF5ED3">
        <w:rPr>
          <w:rFonts w:ascii="Times New Roman" w:eastAsia="標楷體" w:hAnsi="Times New Roman" w:cs="Times New Roman"/>
        </w:rPr>
        <w:t xml:space="preserve">     www.taoyuanproduct.org</w:t>
      </w:r>
    </w:p>
    <w:p w:rsidR="00AF078B" w:rsidRPr="00BF5ED3" w:rsidRDefault="00AF078B" w:rsidP="00AF078B">
      <w:pPr>
        <w:spacing w:line="400" w:lineRule="exact"/>
        <w:ind w:rightChars="-378" w:right="-907"/>
        <w:rPr>
          <w:rFonts w:ascii="Times New Roman" w:eastAsia="標楷體" w:hAnsi="Times New Roman" w:cs="Times New Roman"/>
        </w:rPr>
      </w:pPr>
    </w:p>
    <w:p w:rsidR="00AF078B" w:rsidRPr="00BF5ED3" w:rsidRDefault="00AF078B" w:rsidP="00AF078B">
      <w:pPr>
        <w:spacing w:line="400" w:lineRule="exact"/>
        <w:ind w:rightChars="-159" w:right="-382"/>
        <w:rPr>
          <w:rFonts w:ascii="Times New Roman" w:eastAsia="標楷體" w:hAnsi="Times New Roman" w:cs="Times New Roman"/>
          <w:color w:val="000000"/>
          <w:sz w:val="36"/>
          <w:szCs w:val="36"/>
        </w:rPr>
      </w:pPr>
      <w:r w:rsidRPr="00BF5ED3">
        <w:rPr>
          <w:rFonts w:ascii="Times New Roman" w:eastAsia="標楷體" w:hAnsi="Times New Roman" w:cs="Times New Roman"/>
          <w:color w:val="000000"/>
          <w:sz w:val="36"/>
          <w:szCs w:val="36"/>
        </w:rPr>
        <w:t>受</w:t>
      </w:r>
      <w:r w:rsidRPr="00BF5ED3">
        <w:rPr>
          <w:rFonts w:ascii="Times New Roman" w:eastAsia="標楷體" w:hAnsi="Times New Roman" w:cs="Times New Roman"/>
          <w:color w:val="000000"/>
          <w:sz w:val="36"/>
          <w:szCs w:val="36"/>
        </w:rPr>
        <w:t xml:space="preserve"> </w:t>
      </w:r>
      <w:r w:rsidRPr="00BF5ED3">
        <w:rPr>
          <w:rFonts w:ascii="Times New Roman" w:eastAsia="標楷體" w:hAnsi="Times New Roman" w:cs="Times New Roman"/>
          <w:color w:val="000000"/>
          <w:sz w:val="36"/>
          <w:szCs w:val="36"/>
        </w:rPr>
        <w:t>文</w:t>
      </w:r>
      <w:r w:rsidRPr="00BF5ED3">
        <w:rPr>
          <w:rFonts w:ascii="Times New Roman" w:eastAsia="標楷體" w:hAnsi="Times New Roman" w:cs="Times New Roman"/>
          <w:color w:val="000000"/>
          <w:sz w:val="36"/>
          <w:szCs w:val="36"/>
        </w:rPr>
        <w:t xml:space="preserve"> </w:t>
      </w:r>
      <w:r w:rsidRPr="00BF5ED3">
        <w:rPr>
          <w:rFonts w:ascii="Times New Roman" w:eastAsia="標楷體" w:hAnsi="Times New Roman" w:cs="Times New Roman"/>
          <w:color w:val="000000"/>
          <w:sz w:val="36"/>
          <w:szCs w:val="36"/>
        </w:rPr>
        <w:t>者</w:t>
      </w:r>
      <w:r w:rsidRPr="00BF5ED3">
        <w:rPr>
          <w:rFonts w:ascii="Times New Roman" w:eastAsia="標楷體" w:hAnsi="Times New Roman" w:cs="Times New Roman"/>
          <w:color w:val="000000"/>
          <w:sz w:val="36"/>
          <w:szCs w:val="36"/>
        </w:rPr>
        <w:t>:</w:t>
      </w:r>
      <w:r>
        <w:rPr>
          <w:rFonts w:ascii="Times New Roman" w:eastAsia="標楷體" w:hAnsi="Times New Roman" w:cs="Times New Roman" w:hint="eastAsia"/>
          <w:color w:val="000000"/>
          <w:sz w:val="36"/>
          <w:szCs w:val="36"/>
        </w:rPr>
        <w:t xml:space="preserve"> </w:t>
      </w:r>
      <w:r>
        <w:rPr>
          <w:rFonts w:ascii="Times New Roman" w:eastAsia="標楷體" w:hAnsi="Times New Roman" w:cs="Times New Roman" w:hint="eastAsia"/>
          <w:color w:val="000000"/>
          <w:sz w:val="36"/>
          <w:szCs w:val="36"/>
        </w:rPr>
        <w:t>各相關</w:t>
      </w:r>
      <w:bookmarkStart w:id="0" w:name="_GoBack"/>
      <w:bookmarkEnd w:id="0"/>
      <w:r>
        <w:rPr>
          <w:rFonts w:ascii="Times New Roman" w:eastAsia="標楷體" w:hAnsi="Times New Roman" w:cs="Times New Roman" w:hint="eastAsia"/>
          <w:color w:val="000000"/>
          <w:sz w:val="36"/>
          <w:szCs w:val="36"/>
        </w:rPr>
        <w:t>會員</w:t>
      </w:r>
    </w:p>
    <w:p w:rsidR="00AF078B" w:rsidRPr="00BF5ED3" w:rsidRDefault="00AF078B" w:rsidP="00AF078B">
      <w:pPr>
        <w:spacing w:line="400" w:lineRule="exact"/>
        <w:ind w:rightChars="-100" w:right="-240"/>
        <w:rPr>
          <w:rFonts w:ascii="Times New Roman" w:eastAsia="標楷體" w:hAnsi="Times New Roman" w:cs="Times New Roman"/>
          <w:color w:val="000000"/>
          <w:szCs w:val="24"/>
        </w:rPr>
      </w:pPr>
    </w:p>
    <w:p w:rsidR="00AF078B" w:rsidRPr="00BF5ED3" w:rsidRDefault="00AF078B" w:rsidP="00AF078B">
      <w:pPr>
        <w:spacing w:line="320" w:lineRule="exact"/>
        <w:ind w:rightChars="-100" w:right="-240"/>
        <w:rPr>
          <w:rFonts w:ascii="Times New Roman" w:eastAsia="標楷體" w:hAnsi="Times New Roman" w:cs="Times New Roman"/>
          <w:color w:val="000000"/>
          <w:szCs w:val="24"/>
        </w:rPr>
      </w:pPr>
      <w:r w:rsidRPr="00BF5ED3">
        <w:rPr>
          <w:rFonts w:ascii="Times New Roman" w:eastAsia="標楷體" w:hAnsi="Times New Roman" w:cs="Times New Roman"/>
          <w:color w:val="000000"/>
          <w:szCs w:val="24"/>
        </w:rPr>
        <w:t>發文日期：中華民國</w:t>
      </w:r>
      <w:r w:rsidRPr="00BF5ED3">
        <w:rPr>
          <w:rFonts w:ascii="Times New Roman" w:eastAsia="標楷體" w:hAnsi="Times New Roman" w:cs="Times New Roman"/>
          <w:color w:val="000000"/>
          <w:szCs w:val="24"/>
        </w:rPr>
        <w:t>110</w:t>
      </w:r>
      <w:r w:rsidRPr="00BF5ED3">
        <w:rPr>
          <w:rFonts w:ascii="Times New Roman" w:eastAsia="標楷體" w:hAnsi="Times New Roman" w:cs="Times New Roman"/>
          <w:color w:val="000000"/>
          <w:szCs w:val="24"/>
        </w:rPr>
        <w:t>年</w:t>
      </w:r>
      <w:r>
        <w:rPr>
          <w:rFonts w:ascii="Times New Roman" w:eastAsia="標楷體" w:hAnsi="Times New Roman" w:cs="Times New Roman" w:hint="eastAsia"/>
          <w:color w:val="000000"/>
          <w:szCs w:val="24"/>
        </w:rPr>
        <w:t>8</w:t>
      </w:r>
      <w:r w:rsidRPr="00BF5ED3">
        <w:rPr>
          <w:rFonts w:ascii="Times New Roman" w:eastAsia="標楷體" w:hAnsi="Times New Roman" w:cs="Times New Roman"/>
          <w:color w:val="000000"/>
          <w:szCs w:val="24"/>
        </w:rPr>
        <w:t>月</w:t>
      </w:r>
      <w:r>
        <w:rPr>
          <w:rFonts w:ascii="Times New Roman" w:eastAsia="標楷體" w:hAnsi="Times New Roman" w:cs="Times New Roman" w:hint="eastAsia"/>
          <w:color w:val="000000"/>
          <w:szCs w:val="24"/>
        </w:rPr>
        <w:t>2</w:t>
      </w:r>
      <w:r w:rsidRPr="00BF5ED3">
        <w:rPr>
          <w:rFonts w:ascii="Times New Roman" w:eastAsia="標楷體" w:hAnsi="Times New Roman" w:cs="Times New Roman"/>
          <w:color w:val="000000"/>
          <w:szCs w:val="24"/>
        </w:rPr>
        <w:t>日</w:t>
      </w:r>
    </w:p>
    <w:p w:rsidR="00AF078B" w:rsidRPr="00BF5ED3" w:rsidRDefault="00AF078B" w:rsidP="00AF078B">
      <w:pPr>
        <w:spacing w:line="320" w:lineRule="exact"/>
        <w:ind w:left="3000" w:rightChars="-100" w:right="-240" w:hangingChars="1250" w:hanging="3000"/>
        <w:rPr>
          <w:rFonts w:ascii="Times New Roman" w:eastAsia="標楷體" w:hAnsi="Times New Roman" w:cs="Times New Roman"/>
          <w:color w:val="000000"/>
          <w:szCs w:val="24"/>
        </w:rPr>
      </w:pPr>
      <w:r w:rsidRPr="00BF5ED3">
        <w:rPr>
          <w:rFonts w:ascii="Times New Roman" w:eastAsia="標楷體" w:hAnsi="Times New Roman" w:cs="Times New Roman"/>
          <w:color w:val="000000"/>
          <w:szCs w:val="24"/>
        </w:rPr>
        <w:t>發文字號：</w:t>
      </w:r>
      <w:proofErr w:type="gramStart"/>
      <w:r w:rsidRPr="00BF5ED3">
        <w:rPr>
          <w:rFonts w:ascii="Times New Roman" w:eastAsia="標楷體" w:hAnsi="Times New Roman" w:cs="Times New Roman"/>
          <w:color w:val="000000"/>
          <w:szCs w:val="24"/>
        </w:rPr>
        <w:t>桃貿豐字</w:t>
      </w:r>
      <w:proofErr w:type="gramEnd"/>
      <w:r w:rsidRPr="00BF5ED3">
        <w:rPr>
          <w:rFonts w:ascii="Times New Roman" w:eastAsia="標楷體" w:hAnsi="Times New Roman" w:cs="Times New Roman"/>
          <w:color w:val="000000"/>
          <w:szCs w:val="24"/>
        </w:rPr>
        <w:t>第</w:t>
      </w:r>
      <w:r w:rsidRPr="00BF5ED3">
        <w:rPr>
          <w:rFonts w:ascii="Times New Roman" w:eastAsia="標楷體" w:hAnsi="Times New Roman" w:cs="Times New Roman"/>
          <w:color w:val="000000"/>
          <w:szCs w:val="24"/>
        </w:rPr>
        <w:t>110</w:t>
      </w:r>
      <w:r>
        <w:rPr>
          <w:rFonts w:ascii="Times New Roman" w:eastAsia="標楷體" w:hAnsi="Times New Roman" w:cs="Times New Roman"/>
          <w:color w:val="000000"/>
          <w:szCs w:val="24"/>
        </w:rPr>
        <w:t>277</w:t>
      </w:r>
      <w:r w:rsidRPr="00BF5ED3">
        <w:rPr>
          <w:rFonts w:ascii="Times New Roman" w:eastAsia="標楷體" w:hAnsi="Times New Roman" w:cs="Times New Roman"/>
          <w:color w:val="000000"/>
          <w:szCs w:val="24"/>
        </w:rPr>
        <w:t>號</w:t>
      </w:r>
    </w:p>
    <w:p w:rsidR="00AF078B" w:rsidRPr="00BF5ED3" w:rsidRDefault="00AF078B" w:rsidP="00AF078B">
      <w:pPr>
        <w:spacing w:line="320" w:lineRule="exact"/>
        <w:ind w:left="3000" w:rightChars="-100" w:right="-240" w:hangingChars="1250" w:hanging="3000"/>
        <w:rPr>
          <w:rFonts w:ascii="Times New Roman" w:eastAsia="標楷體" w:hAnsi="Times New Roman" w:cs="Times New Roman"/>
          <w:color w:val="000000"/>
          <w:szCs w:val="24"/>
        </w:rPr>
      </w:pPr>
      <w:r w:rsidRPr="00BF5ED3">
        <w:rPr>
          <w:rFonts w:ascii="Times New Roman" w:eastAsia="標楷體" w:hAnsi="Times New Roman" w:cs="Times New Roman"/>
          <w:color w:val="000000"/>
          <w:szCs w:val="24"/>
        </w:rPr>
        <w:t>附</w:t>
      </w:r>
      <w:r w:rsidRPr="00BF5ED3">
        <w:rPr>
          <w:rFonts w:ascii="Times New Roman" w:eastAsia="標楷體" w:hAnsi="Times New Roman" w:cs="Times New Roman"/>
          <w:color w:val="000000"/>
          <w:szCs w:val="24"/>
        </w:rPr>
        <w:t xml:space="preserve">    </w:t>
      </w:r>
      <w:r w:rsidRPr="00BF5ED3">
        <w:rPr>
          <w:rFonts w:ascii="Times New Roman" w:eastAsia="標楷體" w:hAnsi="Times New Roman" w:cs="Times New Roman"/>
          <w:color w:val="000000"/>
          <w:szCs w:val="24"/>
        </w:rPr>
        <w:t>件：</w:t>
      </w:r>
      <w:r w:rsidR="00DC7374">
        <w:rPr>
          <w:rFonts w:ascii="Times New Roman" w:eastAsia="標楷體" w:hAnsi="Times New Roman" w:cs="Times New Roman" w:hint="eastAsia"/>
          <w:color w:val="000000"/>
          <w:szCs w:val="24"/>
        </w:rPr>
        <w:t>隨文</w:t>
      </w:r>
    </w:p>
    <w:p w:rsidR="00AF078B" w:rsidRPr="00BF5ED3" w:rsidRDefault="00AF078B" w:rsidP="00AF078B">
      <w:pPr>
        <w:spacing w:line="200" w:lineRule="exact"/>
        <w:ind w:left="3000" w:rightChars="-100" w:right="-240" w:hangingChars="1250" w:hanging="3000"/>
        <w:rPr>
          <w:rFonts w:ascii="Times New Roman" w:eastAsia="標楷體" w:hAnsi="Times New Roman" w:cs="Times New Roman"/>
          <w:color w:val="000000"/>
          <w:szCs w:val="24"/>
        </w:rPr>
      </w:pPr>
    </w:p>
    <w:p w:rsidR="00AF078B" w:rsidRPr="00133359" w:rsidRDefault="00AF078B" w:rsidP="00AF078B">
      <w:pPr>
        <w:autoSpaceDE w:val="0"/>
        <w:autoSpaceDN w:val="0"/>
        <w:adjustRightInd w:val="0"/>
        <w:snapToGrid w:val="0"/>
        <w:spacing w:line="400" w:lineRule="exact"/>
        <w:ind w:left="1414" w:rightChars="19" w:right="46" w:hangingChars="442" w:hanging="1414"/>
        <w:jc w:val="both"/>
        <w:textAlignment w:val="baseline"/>
        <w:rPr>
          <w:rFonts w:ascii="Times New Roman" w:eastAsia="標楷體" w:hAnsi="Times New Roman" w:cs="Times New Roman"/>
          <w:color w:val="000000" w:themeColor="text1"/>
          <w:sz w:val="32"/>
          <w:szCs w:val="32"/>
        </w:rPr>
      </w:pPr>
      <w:r w:rsidRPr="00133359">
        <w:rPr>
          <w:rFonts w:ascii="Times New Roman" w:eastAsia="標楷體" w:hAnsi="Times New Roman" w:cs="Times New Roman"/>
          <w:sz w:val="32"/>
          <w:szCs w:val="32"/>
          <w:lang w:val="zh-TW"/>
        </w:rPr>
        <w:t>主</w:t>
      </w:r>
      <w:r w:rsidRPr="00133359">
        <w:rPr>
          <w:rFonts w:ascii="Times New Roman" w:eastAsia="標楷體" w:hAnsi="Times New Roman" w:cs="Times New Roman"/>
          <w:sz w:val="32"/>
          <w:szCs w:val="32"/>
        </w:rPr>
        <w:t xml:space="preserve">   </w:t>
      </w:r>
      <w:r w:rsidRPr="00133359">
        <w:rPr>
          <w:rFonts w:ascii="Times New Roman" w:eastAsia="標楷體" w:hAnsi="Times New Roman" w:cs="Times New Roman"/>
          <w:sz w:val="32"/>
          <w:szCs w:val="32"/>
          <w:lang w:val="zh-TW"/>
        </w:rPr>
        <w:t>旨</w:t>
      </w:r>
      <w:r w:rsidRPr="00133359">
        <w:rPr>
          <w:rFonts w:ascii="Times New Roman" w:eastAsia="標楷體" w:hAnsi="Times New Roman" w:cs="Times New Roman"/>
          <w:sz w:val="32"/>
          <w:szCs w:val="32"/>
        </w:rPr>
        <w:t>：</w:t>
      </w:r>
      <w:r>
        <w:rPr>
          <w:rFonts w:ascii="Times New Roman" w:eastAsia="標楷體" w:hAnsi="Times New Roman" w:cs="Times New Roman" w:hint="eastAsia"/>
          <w:sz w:val="32"/>
          <w:szCs w:val="32"/>
        </w:rPr>
        <w:t>有關財團法人金屬工業研究發展中心承辦衛生福利部食品藥物管理署</w:t>
      </w:r>
      <w:proofErr w:type="gramStart"/>
      <w:r>
        <w:rPr>
          <w:rFonts w:ascii="Times New Roman" w:eastAsia="標楷體" w:hAnsi="Times New Roman" w:cs="Times New Roman" w:hint="eastAsia"/>
          <w:sz w:val="32"/>
          <w:szCs w:val="32"/>
        </w:rPr>
        <w:t>110</w:t>
      </w:r>
      <w:proofErr w:type="gramEnd"/>
      <w:r>
        <w:rPr>
          <w:rFonts w:ascii="Times New Roman" w:eastAsia="標楷體" w:hAnsi="Times New Roman" w:cs="Times New Roman" w:hint="eastAsia"/>
          <w:sz w:val="32"/>
          <w:szCs w:val="32"/>
        </w:rPr>
        <w:t>年度</w:t>
      </w:r>
      <w:r w:rsidRPr="00133359">
        <w:rPr>
          <w:rFonts w:ascii="Times New Roman" w:eastAsia="標楷體" w:hAnsi="Times New Roman" w:cs="Times New Roman"/>
          <w:sz w:val="32"/>
          <w:szCs w:val="32"/>
          <w:lang w:val="zh-TW"/>
        </w:rPr>
        <w:t>「</w:t>
      </w:r>
      <w:r>
        <w:rPr>
          <w:rFonts w:ascii="Times New Roman" w:eastAsia="標楷體" w:hAnsi="Times New Roman" w:cs="Times New Roman" w:hint="eastAsia"/>
          <w:sz w:val="32"/>
          <w:szCs w:val="32"/>
          <w:lang w:val="zh-TW"/>
        </w:rPr>
        <w:t>落實醫療器材管理法推展及</w:t>
      </w:r>
      <w:proofErr w:type="gramStart"/>
      <w:r>
        <w:rPr>
          <w:rFonts w:ascii="Times New Roman" w:eastAsia="標楷體" w:hAnsi="Times New Roman" w:cs="Times New Roman" w:hint="eastAsia"/>
          <w:sz w:val="32"/>
          <w:szCs w:val="32"/>
          <w:lang w:val="zh-TW"/>
        </w:rPr>
        <w:t>研</w:t>
      </w:r>
      <w:proofErr w:type="gramEnd"/>
      <w:r>
        <w:rPr>
          <w:rFonts w:ascii="Times New Roman" w:eastAsia="標楷體" w:hAnsi="Times New Roman" w:cs="Times New Roman" w:hint="eastAsia"/>
          <w:sz w:val="32"/>
          <w:szCs w:val="32"/>
          <w:lang w:val="zh-TW"/>
        </w:rPr>
        <w:t>析其相關管理規範計畫</w:t>
      </w:r>
      <w:r w:rsidRPr="00133359">
        <w:rPr>
          <w:rFonts w:ascii="Times New Roman" w:eastAsia="標楷體" w:hAnsi="Times New Roman" w:cs="Times New Roman"/>
          <w:sz w:val="32"/>
          <w:szCs w:val="32"/>
          <w:lang w:val="zh-TW"/>
        </w:rPr>
        <w:t>」</w:t>
      </w:r>
      <w:r w:rsidRPr="00133359">
        <w:rPr>
          <w:rFonts w:ascii="Times New Roman" w:eastAsia="標楷體" w:hAnsi="Times New Roman" w:cs="Times New Roman" w:hint="eastAsia"/>
          <w:sz w:val="32"/>
          <w:szCs w:val="32"/>
          <w:lang w:val="zh-TW"/>
        </w:rPr>
        <w:t>，</w:t>
      </w:r>
      <w:r>
        <w:rPr>
          <w:rFonts w:ascii="Times New Roman" w:eastAsia="標楷體" w:hAnsi="Times New Roman" w:cs="Times New Roman" w:hint="eastAsia"/>
          <w:sz w:val="32"/>
          <w:szCs w:val="32"/>
          <w:lang w:val="zh-TW"/>
        </w:rPr>
        <w:t>將於</w:t>
      </w:r>
      <w:r>
        <w:rPr>
          <w:rFonts w:ascii="Times New Roman" w:eastAsia="標楷體" w:hAnsi="Times New Roman" w:cs="Times New Roman" w:hint="eastAsia"/>
          <w:sz w:val="32"/>
          <w:szCs w:val="32"/>
          <w:lang w:val="zh-TW"/>
        </w:rPr>
        <w:t>8</w:t>
      </w:r>
      <w:r>
        <w:rPr>
          <w:rFonts w:ascii="Times New Roman" w:eastAsia="標楷體" w:hAnsi="Times New Roman" w:cs="Times New Roman" w:hint="eastAsia"/>
          <w:sz w:val="32"/>
          <w:szCs w:val="32"/>
          <w:lang w:val="zh-TW"/>
        </w:rPr>
        <w:t>月</w:t>
      </w:r>
      <w:r>
        <w:rPr>
          <w:rFonts w:ascii="Times New Roman" w:eastAsia="標楷體" w:hAnsi="Times New Roman" w:cs="Times New Roman" w:hint="eastAsia"/>
          <w:sz w:val="32"/>
          <w:szCs w:val="32"/>
          <w:lang w:val="zh-TW"/>
        </w:rPr>
        <w:t>26</w:t>
      </w:r>
      <w:r>
        <w:rPr>
          <w:rFonts w:ascii="Times New Roman" w:eastAsia="標楷體" w:hAnsi="Times New Roman" w:cs="Times New Roman" w:hint="eastAsia"/>
          <w:sz w:val="32"/>
          <w:szCs w:val="32"/>
          <w:lang w:val="zh-TW"/>
        </w:rPr>
        <w:t>日下午</w:t>
      </w:r>
      <w:r>
        <w:rPr>
          <w:rFonts w:ascii="Times New Roman" w:eastAsia="標楷體" w:hAnsi="Times New Roman" w:cs="Times New Roman" w:hint="eastAsia"/>
          <w:sz w:val="32"/>
          <w:szCs w:val="32"/>
          <w:lang w:val="zh-TW"/>
        </w:rPr>
        <w:t>1</w:t>
      </w:r>
      <w:r>
        <w:rPr>
          <w:rFonts w:ascii="Times New Roman" w:eastAsia="標楷體" w:hAnsi="Times New Roman" w:cs="Times New Roman" w:hint="eastAsia"/>
          <w:sz w:val="32"/>
          <w:szCs w:val="32"/>
          <w:lang w:val="zh-TW"/>
        </w:rPr>
        <w:t>時</w:t>
      </w:r>
      <w:r>
        <w:rPr>
          <w:rFonts w:ascii="Times New Roman" w:eastAsia="標楷體" w:hAnsi="Times New Roman" w:cs="Times New Roman" w:hint="eastAsia"/>
          <w:sz w:val="32"/>
          <w:szCs w:val="32"/>
          <w:lang w:val="zh-TW"/>
        </w:rPr>
        <w:t>30</w:t>
      </w:r>
      <w:r>
        <w:rPr>
          <w:rFonts w:ascii="Times New Roman" w:eastAsia="標楷體" w:hAnsi="Times New Roman" w:cs="Times New Roman" w:hint="eastAsia"/>
          <w:sz w:val="32"/>
          <w:szCs w:val="32"/>
          <w:lang w:val="zh-TW"/>
        </w:rPr>
        <w:t>分辦理</w:t>
      </w:r>
      <w:r>
        <w:rPr>
          <w:rFonts w:ascii="標楷體" w:eastAsia="標楷體" w:hAnsi="標楷體" w:cs="Times New Roman" w:hint="eastAsia"/>
          <w:sz w:val="32"/>
          <w:szCs w:val="32"/>
          <w:lang w:val="zh-TW"/>
        </w:rPr>
        <w:t>「醫療器材管理法及相關子法說明會」，議程如附件，</w:t>
      </w:r>
      <w:r>
        <w:rPr>
          <w:rFonts w:ascii="Times New Roman" w:eastAsia="標楷體" w:hAnsi="Times New Roman" w:cs="Times New Roman" w:hint="eastAsia"/>
          <w:sz w:val="32"/>
          <w:szCs w:val="32"/>
          <w:lang w:val="zh-TW"/>
        </w:rPr>
        <w:t>請會員廠商踴躍參與，</w:t>
      </w:r>
      <w:r w:rsidRPr="00133359">
        <w:rPr>
          <w:rFonts w:ascii="Times New Roman" w:eastAsia="標楷體" w:hAnsi="Times New Roman" w:cs="Times New Roman"/>
          <w:color w:val="000000" w:themeColor="text1"/>
          <w:sz w:val="32"/>
          <w:szCs w:val="32"/>
        </w:rPr>
        <w:t>請查照。</w:t>
      </w:r>
    </w:p>
    <w:p w:rsidR="00AF078B" w:rsidRPr="00133359" w:rsidRDefault="00AF078B" w:rsidP="00AF078B">
      <w:pPr>
        <w:autoSpaceDE w:val="0"/>
        <w:autoSpaceDN w:val="0"/>
        <w:spacing w:line="400" w:lineRule="exact"/>
        <w:jc w:val="both"/>
        <w:rPr>
          <w:rFonts w:ascii="Times New Roman" w:eastAsia="標楷體" w:hAnsi="Times New Roman" w:cs="Times New Roman"/>
          <w:sz w:val="32"/>
          <w:szCs w:val="32"/>
          <w:lang w:val="zh-TW"/>
        </w:rPr>
      </w:pPr>
      <w:r w:rsidRPr="00133359">
        <w:rPr>
          <w:rFonts w:ascii="Times New Roman" w:eastAsia="標楷體" w:hAnsi="Times New Roman" w:cs="Times New Roman"/>
          <w:sz w:val="32"/>
          <w:szCs w:val="32"/>
          <w:lang w:val="zh-TW"/>
        </w:rPr>
        <w:t>說</w:t>
      </w:r>
      <w:r w:rsidRPr="00133359">
        <w:rPr>
          <w:rFonts w:ascii="Times New Roman" w:eastAsia="標楷體" w:hAnsi="Times New Roman" w:cs="Times New Roman"/>
          <w:sz w:val="32"/>
          <w:szCs w:val="32"/>
          <w:lang w:val="zh-TW"/>
        </w:rPr>
        <w:t xml:space="preserve">   </w:t>
      </w:r>
      <w:r w:rsidRPr="00133359">
        <w:rPr>
          <w:rFonts w:ascii="Times New Roman" w:eastAsia="標楷體" w:hAnsi="Times New Roman" w:cs="Times New Roman"/>
          <w:sz w:val="32"/>
          <w:szCs w:val="32"/>
          <w:lang w:val="zh-TW"/>
        </w:rPr>
        <w:t>明：</w:t>
      </w:r>
    </w:p>
    <w:p w:rsidR="00AF078B" w:rsidRDefault="00AF078B" w:rsidP="00AF078B">
      <w:pPr>
        <w:autoSpaceDE w:val="0"/>
        <w:autoSpaceDN w:val="0"/>
        <w:spacing w:line="400" w:lineRule="exact"/>
        <w:ind w:left="1418" w:hanging="1418"/>
        <w:jc w:val="both"/>
        <w:rPr>
          <w:rFonts w:ascii="Times New Roman" w:eastAsia="標楷體" w:hAnsi="Times New Roman" w:cs="Times New Roman"/>
          <w:sz w:val="32"/>
          <w:szCs w:val="32"/>
        </w:rPr>
      </w:pPr>
      <w:r w:rsidRPr="00133359">
        <w:rPr>
          <w:rFonts w:ascii="Times New Roman" w:eastAsia="標楷體" w:hAnsi="Times New Roman" w:cs="Times New Roman"/>
          <w:sz w:val="32"/>
          <w:szCs w:val="32"/>
          <w:lang w:val="zh-TW"/>
        </w:rPr>
        <w:t xml:space="preserve">     </w:t>
      </w:r>
      <w:proofErr w:type="gramStart"/>
      <w:r w:rsidRPr="00133359">
        <w:rPr>
          <w:rFonts w:ascii="Times New Roman" w:eastAsia="標楷體" w:hAnsi="Times New Roman" w:cs="Times New Roman"/>
          <w:sz w:val="32"/>
          <w:szCs w:val="32"/>
          <w:lang w:val="zh-TW"/>
        </w:rPr>
        <w:t>ㄧ</w:t>
      </w:r>
      <w:proofErr w:type="gramEnd"/>
      <w:r w:rsidRPr="00133359">
        <w:rPr>
          <w:rFonts w:ascii="Times New Roman" w:eastAsia="標楷體" w:hAnsi="Times New Roman" w:cs="Times New Roman"/>
          <w:sz w:val="32"/>
          <w:szCs w:val="32"/>
          <w:lang w:val="zh-TW"/>
        </w:rPr>
        <w:t>、依據</w:t>
      </w:r>
      <w:r w:rsidR="00DC7374">
        <w:rPr>
          <w:rFonts w:ascii="Times New Roman" w:eastAsia="標楷體" w:hAnsi="Times New Roman" w:cs="Times New Roman" w:hint="eastAsia"/>
          <w:sz w:val="32"/>
          <w:szCs w:val="32"/>
          <w:lang w:val="zh-TW"/>
        </w:rPr>
        <w:t>財團法人金屬工業研究發展中心</w:t>
      </w:r>
      <w:r w:rsidRPr="00133359">
        <w:rPr>
          <w:rFonts w:ascii="Times New Roman" w:eastAsia="標楷體" w:hAnsi="Times New Roman" w:cs="Times New Roman"/>
          <w:sz w:val="32"/>
          <w:szCs w:val="32"/>
          <w:lang w:val="zh-TW"/>
        </w:rPr>
        <w:t>110</w:t>
      </w:r>
      <w:r w:rsidRPr="00133359">
        <w:rPr>
          <w:rFonts w:ascii="Times New Roman" w:eastAsia="標楷體" w:hAnsi="Times New Roman" w:cs="Times New Roman"/>
          <w:sz w:val="32"/>
          <w:szCs w:val="32"/>
          <w:lang w:val="zh-TW"/>
        </w:rPr>
        <w:t>年</w:t>
      </w:r>
      <w:r>
        <w:rPr>
          <w:rFonts w:ascii="Times New Roman" w:eastAsia="標楷體" w:hAnsi="Times New Roman" w:cs="Times New Roman" w:hint="eastAsia"/>
          <w:sz w:val="32"/>
          <w:szCs w:val="32"/>
          <w:lang w:val="zh-TW"/>
        </w:rPr>
        <w:t>7</w:t>
      </w:r>
      <w:r w:rsidRPr="00133359">
        <w:rPr>
          <w:rFonts w:ascii="Times New Roman" w:eastAsia="標楷體" w:hAnsi="Times New Roman" w:cs="Times New Roman"/>
          <w:sz w:val="32"/>
          <w:szCs w:val="32"/>
          <w:lang w:val="zh-TW"/>
        </w:rPr>
        <w:t>月</w:t>
      </w:r>
      <w:r w:rsidR="00DC7374">
        <w:rPr>
          <w:rFonts w:ascii="Times New Roman" w:eastAsia="標楷體" w:hAnsi="Times New Roman" w:cs="Times New Roman" w:hint="eastAsia"/>
          <w:sz w:val="32"/>
          <w:szCs w:val="32"/>
          <w:lang w:val="zh-TW"/>
        </w:rPr>
        <w:t>29</w:t>
      </w:r>
      <w:r w:rsidRPr="00133359">
        <w:rPr>
          <w:rFonts w:ascii="Times New Roman" w:eastAsia="標楷體" w:hAnsi="Times New Roman" w:cs="Times New Roman"/>
          <w:sz w:val="32"/>
          <w:szCs w:val="32"/>
          <w:lang w:val="zh-TW"/>
        </w:rPr>
        <w:t>日</w:t>
      </w:r>
      <w:r w:rsidR="00DC7374">
        <w:rPr>
          <w:rFonts w:ascii="Times New Roman" w:eastAsia="標楷體" w:hAnsi="Times New Roman" w:cs="Times New Roman" w:hint="eastAsia"/>
          <w:sz w:val="32"/>
          <w:szCs w:val="32"/>
          <w:lang w:val="zh-TW"/>
        </w:rPr>
        <w:t>金</w:t>
      </w:r>
      <w:proofErr w:type="gramStart"/>
      <w:r w:rsidR="00DC7374">
        <w:rPr>
          <w:rFonts w:ascii="Times New Roman" w:eastAsia="標楷體" w:hAnsi="Times New Roman" w:cs="Times New Roman" w:hint="eastAsia"/>
          <w:sz w:val="32"/>
          <w:szCs w:val="32"/>
          <w:lang w:val="zh-TW"/>
        </w:rPr>
        <w:t>醫</w:t>
      </w:r>
      <w:proofErr w:type="gramEnd"/>
      <w:r w:rsidRPr="00133359">
        <w:rPr>
          <w:rFonts w:ascii="Times New Roman" w:eastAsia="標楷體" w:hAnsi="Times New Roman" w:cs="Times New Roman"/>
          <w:sz w:val="32"/>
          <w:szCs w:val="32"/>
          <w:lang w:val="zh-TW"/>
        </w:rPr>
        <w:t>字第</w:t>
      </w:r>
      <w:r>
        <w:rPr>
          <w:rFonts w:ascii="Times New Roman" w:eastAsia="標楷體" w:hAnsi="Times New Roman" w:cs="Times New Roman" w:hint="eastAsia"/>
          <w:sz w:val="32"/>
          <w:szCs w:val="32"/>
          <w:lang w:val="zh-TW"/>
        </w:rPr>
        <w:t>1101</w:t>
      </w:r>
      <w:r w:rsidR="00DC7374">
        <w:rPr>
          <w:rFonts w:ascii="Times New Roman" w:eastAsia="標楷體" w:hAnsi="Times New Roman" w:cs="Times New Roman" w:hint="eastAsia"/>
          <w:sz w:val="32"/>
          <w:szCs w:val="32"/>
          <w:lang w:val="zh-TW"/>
        </w:rPr>
        <w:t>002731</w:t>
      </w:r>
      <w:r w:rsidRPr="00133359">
        <w:rPr>
          <w:rFonts w:ascii="Times New Roman" w:eastAsia="標楷體" w:hAnsi="Times New Roman" w:cs="Times New Roman"/>
          <w:sz w:val="32"/>
          <w:szCs w:val="32"/>
          <w:lang w:val="zh-TW"/>
        </w:rPr>
        <w:t>號函辦理。</w:t>
      </w:r>
    </w:p>
    <w:p w:rsidR="00AF078B" w:rsidRPr="002B702E" w:rsidRDefault="00AF078B" w:rsidP="00AF078B">
      <w:pPr>
        <w:tabs>
          <w:tab w:val="left" w:pos="1276"/>
        </w:tabs>
        <w:autoSpaceDE w:val="0"/>
        <w:autoSpaceDN w:val="0"/>
        <w:spacing w:line="400" w:lineRule="exact"/>
        <w:ind w:left="1414" w:hangingChars="442" w:hanging="1414"/>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Pr>
          <w:rFonts w:ascii="Times New Roman" w:eastAsia="標楷體" w:hAnsi="Times New Roman" w:cs="Times New Roman" w:hint="eastAsia"/>
          <w:sz w:val="32"/>
          <w:szCs w:val="32"/>
        </w:rPr>
        <w:t>二、</w:t>
      </w:r>
      <w:r w:rsidR="00E13137">
        <w:rPr>
          <w:rFonts w:ascii="Times New Roman" w:eastAsia="標楷體" w:hAnsi="Times New Roman" w:cs="Times New Roman" w:hint="eastAsia"/>
          <w:sz w:val="32"/>
          <w:szCs w:val="32"/>
        </w:rPr>
        <w:t>考量防疫需求，本次說明會</w:t>
      </w:r>
      <w:proofErr w:type="gramStart"/>
      <w:r w:rsidR="00E13137">
        <w:rPr>
          <w:rFonts w:ascii="Times New Roman" w:eastAsia="標楷體" w:hAnsi="Times New Roman" w:cs="Times New Roman" w:hint="eastAsia"/>
          <w:sz w:val="32"/>
          <w:szCs w:val="32"/>
        </w:rPr>
        <w:t>採線上</w:t>
      </w:r>
      <w:proofErr w:type="gramEnd"/>
      <w:r w:rsidR="00E13137">
        <w:rPr>
          <w:rFonts w:ascii="Times New Roman" w:eastAsia="標楷體" w:hAnsi="Times New Roman" w:cs="Times New Roman" w:hint="eastAsia"/>
          <w:sz w:val="32"/>
          <w:szCs w:val="32"/>
        </w:rPr>
        <w:t>辦理，為</w:t>
      </w:r>
      <w:proofErr w:type="gramStart"/>
      <w:r w:rsidR="00E13137">
        <w:rPr>
          <w:rFonts w:ascii="Times New Roman" w:eastAsia="標楷體" w:hAnsi="Times New Roman" w:cs="Times New Roman" w:hint="eastAsia"/>
          <w:sz w:val="32"/>
          <w:szCs w:val="32"/>
        </w:rPr>
        <w:t>確保線上會議</w:t>
      </w:r>
      <w:proofErr w:type="gramEnd"/>
      <w:r w:rsidR="00E13137">
        <w:rPr>
          <w:rFonts w:ascii="Times New Roman" w:eastAsia="標楷體" w:hAnsi="Times New Roman" w:cs="Times New Roman" w:hint="eastAsia"/>
          <w:sz w:val="32"/>
          <w:szCs w:val="32"/>
        </w:rPr>
        <w:t>連線品質，各業者限制報名</w:t>
      </w:r>
      <w:r w:rsidR="00E13137">
        <w:rPr>
          <w:rFonts w:ascii="Times New Roman" w:eastAsia="標楷體" w:hAnsi="Times New Roman" w:cs="Times New Roman" w:hint="eastAsia"/>
          <w:sz w:val="32"/>
          <w:szCs w:val="32"/>
        </w:rPr>
        <w:t>1</w:t>
      </w:r>
      <w:r w:rsidR="00E13137">
        <w:rPr>
          <w:rFonts w:ascii="Times New Roman" w:eastAsia="標楷體" w:hAnsi="Times New Roman" w:cs="Times New Roman" w:hint="eastAsia"/>
          <w:sz w:val="32"/>
          <w:szCs w:val="32"/>
        </w:rPr>
        <w:t>人。</w:t>
      </w:r>
    </w:p>
    <w:p w:rsidR="008C6C42" w:rsidRDefault="00AF078B" w:rsidP="00AF078B">
      <w:pPr>
        <w:autoSpaceDE w:val="0"/>
        <w:autoSpaceDN w:val="0"/>
        <w:adjustRightInd w:val="0"/>
        <w:spacing w:line="400" w:lineRule="exact"/>
        <w:ind w:left="1414" w:hangingChars="442" w:hanging="1414"/>
        <w:jc w:val="both"/>
        <w:rPr>
          <w:rFonts w:ascii="Times New Roman" w:eastAsia="標楷體" w:hAnsi="Times New Roman" w:cs="Times New Roman"/>
          <w:sz w:val="32"/>
          <w:szCs w:val="32"/>
          <w:lang w:val="zh-TW"/>
        </w:rPr>
      </w:pPr>
      <w:r w:rsidRPr="002B702E">
        <w:rPr>
          <w:rFonts w:ascii="Times New Roman" w:eastAsia="標楷體" w:hAnsi="Times New Roman" w:cs="Times New Roman"/>
          <w:sz w:val="32"/>
          <w:szCs w:val="32"/>
        </w:rPr>
        <w:t xml:space="preserve">     </w:t>
      </w:r>
      <w:r>
        <w:rPr>
          <w:rFonts w:ascii="Times New Roman" w:eastAsia="標楷體" w:hAnsi="Times New Roman" w:cs="Times New Roman" w:hint="eastAsia"/>
          <w:sz w:val="32"/>
          <w:szCs w:val="32"/>
        </w:rPr>
        <w:t>三</w:t>
      </w:r>
      <w:r w:rsidRPr="00133359">
        <w:rPr>
          <w:rFonts w:ascii="Times New Roman" w:eastAsia="標楷體" w:hAnsi="Times New Roman" w:cs="Times New Roman"/>
          <w:sz w:val="32"/>
          <w:szCs w:val="32"/>
          <w:lang w:val="zh-TW"/>
        </w:rPr>
        <w:t>、</w:t>
      </w:r>
      <w:r w:rsidR="00EF6543">
        <w:rPr>
          <w:rFonts w:ascii="Times New Roman" w:eastAsia="標楷體" w:hAnsi="Times New Roman" w:cs="Times New Roman" w:hint="eastAsia"/>
          <w:sz w:val="32"/>
          <w:szCs w:val="32"/>
          <w:lang w:val="zh-TW"/>
        </w:rPr>
        <w:t>報名截止為</w:t>
      </w:r>
      <w:r w:rsidR="00EF6543">
        <w:rPr>
          <w:rFonts w:ascii="Times New Roman" w:eastAsia="標楷體" w:hAnsi="Times New Roman" w:cs="Times New Roman" w:hint="eastAsia"/>
          <w:sz w:val="32"/>
          <w:szCs w:val="32"/>
          <w:lang w:val="zh-TW"/>
        </w:rPr>
        <w:t>110</w:t>
      </w:r>
      <w:r w:rsidR="00EF6543">
        <w:rPr>
          <w:rFonts w:ascii="Times New Roman" w:eastAsia="標楷體" w:hAnsi="Times New Roman" w:cs="Times New Roman" w:hint="eastAsia"/>
          <w:sz w:val="32"/>
          <w:szCs w:val="32"/>
          <w:lang w:val="zh-TW"/>
        </w:rPr>
        <w:t>年</w:t>
      </w:r>
      <w:r w:rsidR="00EF6543">
        <w:rPr>
          <w:rFonts w:ascii="Times New Roman" w:eastAsia="標楷體" w:hAnsi="Times New Roman" w:cs="Times New Roman" w:hint="eastAsia"/>
          <w:sz w:val="32"/>
          <w:szCs w:val="32"/>
          <w:lang w:val="zh-TW"/>
        </w:rPr>
        <w:t>8</w:t>
      </w:r>
      <w:r w:rsidR="00EF6543">
        <w:rPr>
          <w:rFonts w:ascii="Times New Roman" w:eastAsia="標楷體" w:hAnsi="Times New Roman" w:cs="Times New Roman" w:hint="eastAsia"/>
          <w:sz w:val="32"/>
          <w:szCs w:val="32"/>
          <w:lang w:val="zh-TW"/>
        </w:rPr>
        <w:t>月</w:t>
      </w:r>
      <w:r w:rsidR="00EF6543">
        <w:rPr>
          <w:rFonts w:ascii="Times New Roman" w:eastAsia="標楷體" w:hAnsi="Times New Roman" w:cs="Times New Roman" w:hint="eastAsia"/>
          <w:sz w:val="32"/>
          <w:szCs w:val="32"/>
          <w:lang w:val="zh-TW"/>
        </w:rPr>
        <w:t>16</w:t>
      </w:r>
      <w:r w:rsidR="00EF6543">
        <w:rPr>
          <w:rFonts w:ascii="Times New Roman" w:eastAsia="標楷體" w:hAnsi="Times New Roman" w:cs="Times New Roman" w:hint="eastAsia"/>
          <w:sz w:val="32"/>
          <w:szCs w:val="32"/>
          <w:lang w:val="zh-TW"/>
        </w:rPr>
        <w:t>日中午</w:t>
      </w:r>
      <w:r w:rsidR="00EF6543">
        <w:rPr>
          <w:rFonts w:ascii="Times New Roman" w:eastAsia="標楷體" w:hAnsi="Times New Roman" w:cs="Times New Roman" w:hint="eastAsia"/>
          <w:sz w:val="32"/>
          <w:szCs w:val="32"/>
          <w:lang w:val="zh-TW"/>
        </w:rPr>
        <w:t>12</w:t>
      </w:r>
      <w:r w:rsidR="00EF6543">
        <w:rPr>
          <w:rFonts w:ascii="Times New Roman" w:eastAsia="標楷體" w:hAnsi="Times New Roman" w:cs="Times New Roman" w:hint="eastAsia"/>
          <w:sz w:val="32"/>
          <w:szCs w:val="32"/>
          <w:lang w:val="zh-TW"/>
        </w:rPr>
        <w:t>時，請進入</w:t>
      </w:r>
      <w:proofErr w:type="gramStart"/>
      <w:r w:rsidR="00EF6543">
        <w:rPr>
          <w:rFonts w:ascii="Times New Roman" w:eastAsia="標楷體" w:hAnsi="Times New Roman" w:cs="Times New Roman" w:hint="eastAsia"/>
          <w:sz w:val="32"/>
          <w:szCs w:val="32"/>
          <w:lang w:val="zh-TW"/>
        </w:rPr>
        <w:t>下方線上報名</w:t>
      </w:r>
      <w:proofErr w:type="gramEnd"/>
      <w:r w:rsidR="00EF6543">
        <w:rPr>
          <w:rFonts w:ascii="Times New Roman" w:eastAsia="標楷體" w:hAnsi="Times New Roman" w:cs="Times New Roman" w:hint="eastAsia"/>
          <w:sz w:val="32"/>
          <w:szCs w:val="32"/>
          <w:lang w:val="zh-TW"/>
        </w:rPr>
        <w:t>連</w:t>
      </w:r>
      <w:r w:rsidR="00B14808">
        <w:rPr>
          <w:rFonts w:ascii="Times New Roman" w:eastAsia="標楷體" w:hAnsi="Times New Roman" w:cs="Times New Roman" w:hint="eastAsia"/>
          <w:sz w:val="32"/>
          <w:szCs w:val="32"/>
          <w:lang w:val="zh-TW"/>
        </w:rPr>
        <w:t>結填列相關資訊，完成報名者，將再以電子郵件</w:t>
      </w:r>
      <w:proofErr w:type="gramStart"/>
      <w:r w:rsidR="00B14808">
        <w:rPr>
          <w:rFonts w:ascii="Times New Roman" w:eastAsia="標楷體" w:hAnsi="Times New Roman" w:cs="Times New Roman" w:hint="eastAsia"/>
          <w:sz w:val="32"/>
          <w:szCs w:val="32"/>
          <w:lang w:val="zh-TW"/>
        </w:rPr>
        <w:t>通知線上說明</w:t>
      </w:r>
      <w:proofErr w:type="gramEnd"/>
      <w:r w:rsidR="00B14808">
        <w:rPr>
          <w:rFonts w:ascii="Times New Roman" w:eastAsia="標楷體" w:hAnsi="Times New Roman" w:cs="Times New Roman" w:hint="eastAsia"/>
          <w:sz w:val="32"/>
          <w:szCs w:val="32"/>
          <w:lang w:val="zh-TW"/>
        </w:rPr>
        <w:t>會相關資訊。額滿為止，額滿時將關閉報名連結。</w:t>
      </w:r>
    </w:p>
    <w:p w:rsidR="00AF078B" w:rsidRDefault="00B14808" w:rsidP="008C6C42">
      <w:pPr>
        <w:autoSpaceDE w:val="0"/>
        <w:autoSpaceDN w:val="0"/>
        <w:adjustRightInd w:val="0"/>
        <w:spacing w:line="400" w:lineRule="exact"/>
        <w:ind w:leftChars="400" w:left="960" w:firstLineChars="150" w:firstLine="480"/>
        <w:jc w:val="both"/>
        <w:rPr>
          <w:rFonts w:ascii="Times New Roman" w:eastAsia="標楷體" w:hAnsi="Times New Roman" w:cs="Times New Roman"/>
          <w:sz w:val="32"/>
          <w:szCs w:val="32"/>
          <w:lang w:val="zh-TW"/>
        </w:rPr>
      </w:pPr>
      <w:r>
        <w:rPr>
          <w:rFonts w:ascii="Times New Roman" w:eastAsia="標楷體" w:hAnsi="Times New Roman" w:cs="Times New Roman" w:hint="eastAsia"/>
          <w:sz w:val="32"/>
          <w:szCs w:val="32"/>
          <w:lang w:val="zh-TW"/>
        </w:rPr>
        <w:t>報名連結網址</w:t>
      </w:r>
      <w:r>
        <w:rPr>
          <w:rFonts w:ascii="Times New Roman" w:eastAsia="標楷體" w:hAnsi="Times New Roman" w:cs="Times New Roman" w:hint="eastAsia"/>
          <w:sz w:val="32"/>
          <w:szCs w:val="32"/>
          <w:lang w:val="zh-TW"/>
        </w:rPr>
        <w:t>:</w:t>
      </w:r>
      <w:r w:rsidR="00F818BF">
        <w:rPr>
          <w:rFonts w:ascii="Times New Roman" w:eastAsia="標楷體" w:hAnsi="Times New Roman" w:cs="Times New Roman"/>
          <w:sz w:val="32"/>
          <w:szCs w:val="32"/>
          <w:lang w:val="zh-TW"/>
        </w:rPr>
        <w:t>https://reurl.cc/VEQ15R</w:t>
      </w:r>
    </w:p>
    <w:p w:rsidR="00D81C67" w:rsidRDefault="00D81C67" w:rsidP="008C6C42">
      <w:pPr>
        <w:autoSpaceDE w:val="0"/>
        <w:autoSpaceDN w:val="0"/>
        <w:adjustRightInd w:val="0"/>
        <w:spacing w:line="400" w:lineRule="exact"/>
        <w:ind w:leftChars="400" w:left="960" w:firstLineChars="150" w:firstLine="480"/>
        <w:jc w:val="both"/>
        <w:rPr>
          <w:rFonts w:ascii="Times New Roman" w:eastAsia="標楷體" w:hAnsi="Times New Roman" w:cs="Times New Roman"/>
          <w:sz w:val="32"/>
          <w:szCs w:val="32"/>
          <w:lang w:val="zh-TW"/>
        </w:rPr>
      </w:pPr>
    </w:p>
    <w:p w:rsidR="00D81C67" w:rsidRDefault="00D81C67" w:rsidP="008C6C42">
      <w:pPr>
        <w:autoSpaceDE w:val="0"/>
        <w:autoSpaceDN w:val="0"/>
        <w:adjustRightInd w:val="0"/>
        <w:spacing w:line="400" w:lineRule="exact"/>
        <w:ind w:leftChars="400" w:left="960" w:firstLineChars="150" w:firstLine="480"/>
        <w:jc w:val="both"/>
        <w:rPr>
          <w:rFonts w:ascii="Times New Roman" w:eastAsia="標楷體" w:hAnsi="Times New Roman" w:cs="Times New Roman"/>
          <w:sz w:val="32"/>
          <w:szCs w:val="32"/>
          <w:lang w:val="zh-TW"/>
        </w:rPr>
      </w:pPr>
    </w:p>
    <w:p w:rsidR="00D81C67" w:rsidRDefault="00D81C67" w:rsidP="008C6C42">
      <w:pPr>
        <w:autoSpaceDE w:val="0"/>
        <w:autoSpaceDN w:val="0"/>
        <w:adjustRightInd w:val="0"/>
        <w:spacing w:line="400" w:lineRule="exact"/>
        <w:ind w:leftChars="400" w:left="960" w:firstLineChars="150" w:firstLine="480"/>
        <w:jc w:val="both"/>
        <w:rPr>
          <w:rFonts w:ascii="Times New Roman" w:eastAsia="標楷體" w:hAnsi="Times New Roman" w:cs="Times New Roman"/>
          <w:sz w:val="32"/>
          <w:szCs w:val="32"/>
        </w:rPr>
      </w:pPr>
    </w:p>
    <w:p w:rsidR="00D81C67" w:rsidRPr="002B702E" w:rsidRDefault="00D81C67" w:rsidP="008C6C42">
      <w:pPr>
        <w:autoSpaceDE w:val="0"/>
        <w:autoSpaceDN w:val="0"/>
        <w:adjustRightInd w:val="0"/>
        <w:spacing w:line="400" w:lineRule="exact"/>
        <w:ind w:leftChars="400" w:left="960" w:firstLineChars="150" w:firstLine="480"/>
        <w:jc w:val="both"/>
        <w:rPr>
          <w:rFonts w:ascii="Times New Roman" w:eastAsia="標楷體" w:hAnsi="Times New Roman" w:cs="Times New Roman" w:hint="eastAsia"/>
          <w:sz w:val="32"/>
          <w:szCs w:val="32"/>
        </w:rPr>
      </w:pPr>
    </w:p>
    <w:p w:rsidR="00AF078B" w:rsidRPr="00AF078B" w:rsidRDefault="00D81C67" w:rsidP="00D81C67">
      <w:pPr>
        <w:spacing w:line="1000" w:lineRule="exact"/>
        <w:jc w:val="center"/>
      </w:pP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Pr>
          <w:rFonts w:ascii="華康儷楷書" w:eastAsia="華康儷楷書" w:hAnsi="Calibri" w:cs="Times New Roman" w:hint="eastAsia"/>
          <w:b/>
          <w:bCs/>
          <w:color w:val="000000"/>
          <w:kern w:val="0"/>
          <w:sz w:val="96"/>
          <w:szCs w:val="96"/>
        </w:rPr>
        <w:t>簡 文 豐</w:t>
      </w:r>
    </w:p>
    <w:sectPr w:rsidR="00AF078B" w:rsidRPr="00AF078B" w:rsidSect="00D81C67">
      <w:pgSz w:w="11906" w:h="16838"/>
      <w:pgMar w:top="1440" w:right="1800" w:bottom="156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270" w:rsidRDefault="00F91270" w:rsidP="00F818BF">
      <w:r>
        <w:separator/>
      </w:r>
    </w:p>
  </w:endnote>
  <w:endnote w:type="continuationSeparator" w:id="0">
    <w:p w:rsidR="00F91270" w:rsidRDefault="00F91270" w:rsidP="00F8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270" w:rsidRDefault="00F91270" w:rsidP="00F818BF">
      <w:r>
        <w:separator/>
      </w:r>
    </w:p>
  </w:footnote>
  <w:footnote w:type="continuationSeparator" w:id="0">
    <w:p w:rsidR="00F91270" w:rsidRDefault="00F91270" w:rsidP="00F81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8B"/>
    <w:rsid w:val="008C6C42"/>
    <w:rsid w:val="00AF078B"/>
    <w:rsid w:val="00B14808"/>
    <w:rsid w:val="00C75BCD"/>
    <w:rsid w:val="00D81C67"/>
    <w:rsid w:val="00DC7374"/>
    <w:rsid w:val="00E13137"/>
    <w:rsid w:val="00EF6543"/>
    <w:rsid w:val="00F818BF"/>
    <w:rsid w:val="00F912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49401"/>
  <w15:chartTrackingRefBased/>
  <w15:docId w15:val="{0BF77A6B-D966-487A-BAC9-033433E3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7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8BF"/>
    <w:pPr>
      <w:tabs>
        <w:tab w:val="center" w:pos="4153"/>
        <w:tab w:val="right" w:pos="8306"/>
      </w:tabs>
      <w:snapToGrid w:val="0"/>
    </w:pPr>
    <w:rPr>
      <w:sz w:val="20"/>
      <w:szCs w:val="20"/>
    </w:rPr>
  </w:style>
  <w:style w:type="character" w:customStyle="1" w:styleId="a4">
    <w:name w:val="頁首 字元"/>
    <w:basedOn w:val="a0"/>
    <w:link w:val="a3"/>
    <w:uiPriority w:val="99"/>
    <w:rsid w:val="00F818BF"/>
    <w:rPr>
      <w:sz w:val="20"/>
      <w:szCs w:val="20"/>
    </w:rPr>
  </w:style>
  <w:style w:type="paragraph" w:styleId="a5">
    <w:name w:val="footer"/>
    <w:basedOn w:val="a"/>
    <w:link w:val="a6"/>
    <w:uiPriority w:val="99"/>
    <w:unhideWhenUsed/>
    <w:rsid w:val="00F818BF"/>
    <w:pPr>
      <w:tabs>
        <w:tab w:val="center" w:pos="4153"/>
        <w:tab w:val="right" w:pos="8306"/>
      </w:tabs>
      <w:snapToGrid w:val="0"/>
    </w:pPr>
    <w:rPr>
      <w:sz w:val="20"/>
      <w:szCs w:val="20"/>
    </w:rPr>
  </w:style>
  <w:style w:type="character" w:customStyle="1" w:styleId="a6">
    <w:name w:val="頁尾 字元"/>
    <w:basedOn w:val="a0"/>
    <w:link w:val="a5"/>
    <w:uiPriority w:val="99"/>
    <w:rsid w:val="00F818B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3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e325@ms19.hine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7</cp:revision>
  <dcterms:created xsi:type="dcterms:W3CDTF">2021-08-02T07:57:00Z</dcterms:created>
  <dcterms:modified xsi:type="dcterms:W3CDTF">2021-08-03T02:08:00Z</dcterms:modified>
</cp:coreProperties>
</file>