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9D56A7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D7189">
        <w:rPr>
          <w:rFonts w:ascii="標楷體" w:eastAsia="標楷體" w:hAnsi="標楷體" w:cs="Times New Roman"/>
          <w:color w:val="000000"/>
          <w:szCs w:val="24"/>
        </w:rPr>
        <w:t>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D56A7">
        <w:rPr>
          <w:rFonts w:ascii="標楷體" w:eastAsia="標楷體" w:hAnsi="標楷體" w:cs="Times New Roman"/>
          <w:color w:val="000000"/>
          <w:szCs w:val="24"/>
        </w:rPr>
        <w:t>006</w:t>
      </w:r>
      <w:r w:rsidR="009D7189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5052F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9D7189">
        <w:rPr>
          <w:rFonts w:ascii="標楷體" w:eastAsia="標楷體" w:hAnsi="標楷體" w:cs="Times New Roman" w:hint="eastAsia"/>
          <w:color w:val="000000"/>
          <w:szCs w:val="24"/>
        </w:rPr>
        <w:t>如說明五</w:t>
      </w:r>
    </w:p>
    <w:p w:rsidR="0066740E" w:rsidRPr="00B11CAC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D523DD" w:rsidRDefault="00865259" w:rsidP="00D523DD">
      <w:pPr>
        <w:wordWrap w:val="0"/>
        <w:adjustRightInd w:val="0"/>
        <w:snapToGrid w:val="0"/>
        <w:spacing w:line="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5E720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財團法人</w:t>
      </w:r>
      <w:r w:rsidR="009D56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中華民國對外貿易發展協會</w:t>
      </w:r>
      <w:r w:rsidR="002731F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9D71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 w:rsidR="009D7189">
        <w:rPr>
          <w:rFonts w:ascii="標楷體" w:eastAsia="標楷體" w:hAnsi="標楷體" w:cs="Times New Roman"/>
          <w:color w:val="000000" w:themeColor="text1"/>
          <w:sz w:val="32"/>
          <w:szCs w:val="32"/>
        </w:rPr>
        <w:t>020</w:t>
      </w:r>
      <w:r w:rsidR="009D71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年爭取全球</w:t>
      </w:r>
    </w:p>
    <w:p w:rsidR="00D523DD" w:rsidRDefault="009D7189" w:rsidP="00D523DD">
      <w:pPr>
        <w:wordWrap w:val="0"/>
        <w:adjustRightInd w:val="0"/>
        <w:snapToGrid w:val="0"/>
        <w:spacing w:line="0" w:lineRule="atLeas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政府採購商機(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GP)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專案</w:t>
      </w:r>
      <w:r w:rsidR="002731F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所辦理「美國政府採購系列說</w:t>
      </w:r>
    </w:p>
    <w:p w:rsidR="00D523DD" w:rsidRDefault="009D7189" w:rsidP="00D523DD">
      <w:pPr>
        <w:wordWrap w:val="0"/>
        <w:adjustRightInd w:val="0"/>
        <w:snapToGrid w:val="0"/>
        <w:spacing w:line="0" w:lineRule="atLeas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明會(第1場)：T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AA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規範諮詢」</w:t>
      </w:r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9D56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2731F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敬請各會員廠商踴躍</w:t>
      </w:r>
    </w:p>
    <w:p w:rsidR="00FB1531" w:rsidRDefault="002731FF" w:rsidP="00D523DD">
      <w:pPr>
        <w:wordWrap w:val="0"/>
        <w:adjustRightInd w:val="0"/>
        <w:snapToGrid w:val="0"/>
        <w:spacing w:line="0" w:lineRule="atLeas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報名參加。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C5752E" w:rsidRDefault="006468A0" w:rsidP="00C5752E">
      <w:pPr>
        <w:snapToGrid w:val="0"/>
        <w:spacing w:line="160" w:lineRule="atLeas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</w:p>
    <w:p w:rsidR="00865259" w:rsidRPr="006468A0" w:rsidRDefault="006468A0" w:rsidP="00C5752E">
      <w:pPr>
        <w:snapToGrid w:val="0"/>
        <w:spacing w:line="160" w:lineRule="atLeast"/>
        <w:ind w:leftChars="400" w:left="1600" w:rightChars="135" w:right="324" w:hangingChars="200" w:hanging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9D56A7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財團法人中華民國對外貿易發展協會外</w:t>
      </w:r>
      <w:r w:rsidR="009D718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專</w:t>
      </w:r>
      <w:r w:rsidR="009D56A7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字第1</w:t>
      </w:r>
      <w:r w:rsidR="009D56A7">
        <w:rPr>
          <w:rFonts w:ascii="標楷體" w:eastAsia="標楷體" w:hAnsi="標楷體" w:cs="Arial"/>
          <w:color w:val="000000" w:themeColor="text1"/>
          <w:sz w:val="32"/>
          <w:szCs w:val="32"/>
        </w:rPr>
        <w:t>09</w:t>
      </w:r>
      <w:r w:rsidR="009D7189">
        <w:rPr>
          <w:rFonts w:ascii="標楷體" w:eastAsia="標楷體" w:hAnsi="標楷體" w:cs="Arial"/>
          <w:color w:val="000000" w:themeColor="text1"/>
          <w:sz w:val="32"/>
          <w:szCs w:val="32"/>
        </w:rPr>
        <w:t>2301556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號函</w:t>
      </w:r>
      <w:r w:rsidR="0086525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AD476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9D7189" w:rsidRDefault="00AD4769" w:rsidP="009D7189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二、</w:t>
      </w:r>
      <w:r w:rsidR="009D718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美國政府</w:t>
      </w:r>
      <w:bookmarkStart w:id="0" w:name="_GoBack"/>
      <w:bookmarkEnd w:id="0"/>
      <w:r w:rsidR="009D718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為全球最大單一買主，每年採購額達5</w:t>
      </w:r>
      <w:r w:rsidR="009D7189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,000</w:t>
      </w:r>
      <w:r w:rsidR="009D718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億美元。</w:t>
      </w:r>
    </w:p>
    <w:p w:rsidR="009D7189" w:rsidRDefault="009D7189" w:rsidP="009D7189">
      <w:pPr>
        <w:wordWrap w:val="0"/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 xml:space="preserve">      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三、近年來，美國聯邦政府加強要求供應商必須向在地或名列T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AA( Trade Agreements Act)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之國家採購，臺灣因是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TAA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國家一員，較中國大陸製品更有機會，尤以中美貿易衝突後，此要求趨嚴，轉單效應浮現，各產業對T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AA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訽問度大增。</w:t>
      </w:r>
    </w:p>
    <w:p w:rsidR="009D7189" w:rsidRDefault="009D7189" w:rsidP="009D7189">
      <w:pPr>
        <w:wordWrap w:val="0"/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 xml:space="preserve">     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四、該專案為協助我業者爭取美國政府採購商機，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爰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擬於本(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109)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年3月2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7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日上午9時3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分於台北國際會議中心1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01B/C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會議室辦理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旨揭活動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，邀請專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研</w:t>
      </w:r>
      <w:proofErr w:type="gramEnd"/>
      <w:r w:rsidR="00D523D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T</w:t>
      </w:r>
      <w:r w:rsidR="00D523D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AA</w:t>
      </w:r>
      <w:r w:rsidR="00D523D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議題之普華(</w:t>
      </w:r>
      <w:r w:rsidR="00D523D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PwC)</w:t>
      </w:r>
      <w:r w:rsidR="00D523D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會計事務所張</w:t>
      </w:r>
      <w:proofErr w:type="gramStart"/>
      <w:r w:rsidR="00D523D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韾云</w:t>
      </w:r>
      <w:proofErr w:type="gramEnd"/>
      <w:r w:rsidR="00D523D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副總經理擔任講師，說明該條款及美國海關實際判例，下午並挑選9名報名業者進行9場次一對</w:t>
      </w:r>
      <w:proofErr w:type="gramStart"/>
      <w:r w:rsidR="00D523D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一</w:t>
      </w:r>
      <w:proofErr w:type="gramEnd"/>
      <w:r w:rsidR="00D523D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諮詢輔導。</w:t>
      </w:r>
    </w:p>
    <w:p w:rsidR="00D523DD" w:rsidRDefault="00D523DD" w:rsidP="00D523DD">
      <w:pPr>
        <w:wordWrap w:val="0"/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 xml:space="preserve">     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五、檢附議程及報名連結，請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各會員廠商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於本年3月2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踴躍報名參加。</w:t>
      </w:r>
      <w:r w:rsidR="00C001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</w:t>
      </w:r>
    </w:p>
    <w:p w:rsidR="008231B1" w:rsidRDefault="00C0013F" w:rsidP="00D523DD">
      <w:pPr>
        <w:wordWrap w:val="0"/>
        <w:snapToGrid w:val="0"/>
        <w:spacing w:line="160" w:lineRule="atLeast"/>
        <w:ind w:left="1238" w:rightChars="135" w:right="324" w:hangingChars="500" w:hanging="123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</w:t>
      </w:r>
    </w:p>
    <w:p w:rsidR="00AD4769" w:rsidRDefault="00AD4769" w:rsidP="00865259">
      <w:pPr>
        <w:spacing w:line="6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</w:p>
    <w:p w:rsidR="00F05A24" w:rsidRDefault="006468A0" w:rsidP="00D523DD">
      <w:pPr>
        <w:snapToGrid w:val="0"/>
        <w:spacing w:line="240" w:lineRule="atLeast"/>
        <w:ind w:rightChars="135" w:right="324"/>
        <w:jc w:val="center"/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5752E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5752E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r w:rsidR="0086525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</w:p>
    <w:sectPr w:rsidR="00F05A24" w:rsidSect="009D7189">
      <w:pgSz w:w="11906" w:h="16838"/>
      <w:pgMar w:top="1440" w:right="1134" w:bottom="30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E37" w:rsidRDefault="001D1E37" w:rsidP="00865259">
      <w:r>
        <w:separator/>
      </w:r>
    </w:p>
  </w:endnote>
  <w:endnote w:type="continuationSeparator" w:id="0">
    <w:p w:rsidR="001D1E37" w:rsidRDefault="001D1E37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E37" w:rsidRDefault="001D1E37" w:rsidP="00865259">
      <w:r>
        <w:separator/>
      </w:r>
    </w:p>
  </w:footnote>
  <w:footnote w:type="continuationSeparator" w:id="0">
    <w:p w:rsidR="001D1E37" w:rsidRDefault="001D1E37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1617E"/>
    <w:rsid w:val="000F0DE7"/>
    <w:rsid w:val="001B16E0"/>
    <w:rsid w:val="001D1E37"/>
    <w:rsid w:val="00210A15"/>
    <w:rsid w:val="002731FF"/>
    <w:rsid w:val="00281CC9"/>
    <w:rsid w:val="002D0AA9"/>
    <w:rsid w:val="002D6063"/>
    <w:rsid w:val="003234DF"/>
    <w:rsid w:val="0035052F"/>
    <w:rsid w:val="00393F97"/>
    <w:rsid w:val="003E31C1"/>
    <w:rsid w:val="00433292"/>
    <w:rsid w:val="0044039D"/>
    <w:rsid w:val="0045585F"/>
    <w:rsid w:val="0051305D"/>
    <w:rsid w:val="00516F9A"/>
    <w:rsid w:val="005B46F9"/>
    <w:rsid w:val="005E720E"/>
    <w:rsid w:val="006468A0"/>
    <w:rsid w:val="00647DA8"/>
    <w:rsid w:val="0066740E"/>
    <w:rsid w:val="00717362"/>
    <w:rsid w:val="007724FF"/>
    <w:rsid w:val="007D4BD4"/>
    <w:rsid w:val="007F748A"/>
    <w:rsid w:val="008231B1"/>
    <w:rsid w:val="0083639F"/>
    <w:rsid w:val="00865259"/>
    <w:rsid w:val="00915603"/>
    <w:rsid w:val="00927B82"/>
    <w:rsid w:val="0097304E"/>
    <w:rsid w:val="00973E78"/>
    <w:rsid w:val="009C212C"/>
    <w:rsid w:val="009D56A7"/>
    <w:rsid w:val="009D7189"/>
    <w:rsid w:val="00A545C7"/>
    <w:rsid w:val="00A8111D"/>
    <w:rsid w:val="00AD4769"/>
    <w:rsid w:val="00AD7759"/>
    <w:rsid w:val="00B651ED"/>
    <w:rsid w:val="00C0013F"/>
    <w:rsid w:val="00C04712"/>
    <w:rsid w:val="00C5752E"/>
    <w:rsid w:val="00C61E1F"/>
    <w:rsid w:val="00CB00E1"/>
    <w:rsid w:val="00CC3C5B"/>
    <w:rsid w:val="00D414F2"/>
    <w:rsid w:val="00D47F22"/>
    <w:rsid w:val="00D523DD"/>
    <w:rsid w:val="00D755B9"/>
    <w:rsid w:val="00F05A24"/>
    <w:rsid w:val="00F8223B"/>
    <w:rsid w:val="00F87152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96692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cp:lastPrinted>2019-04-29T06:35:00Z</cp:lastPrinted>
  <dcterms:created xsi:type="dcterms:W3CDTF">2020-03-17T01:29:00Z</dcterms:created>
  <dcterms:modified xsi:type="dcterms:W3CDTF">2020-03-17T01:29:00Z</dcterms:modified>
</cp:coreProperties>
</file>