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86" w:rsidRDefault="00AD7586" w:rsidP="00AD75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A76A3A" wp14:editId="14A316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D7586" w:rsidRDefault="00AD7586" w:rsidP="00AD75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D7586" w:rsidRDefault="00AD7586" w:rsidP="00AD75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D7586" w:rsidRDefault="00AD7586" w:rsidP="00AD75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D7586" w:rsidRDefault="00550B3A" w:rsidP="00AD758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D758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D7586">
        <w:rPr>
          <w:rFonts w:ascii="標楷體" w:eastAsia="標楷體" w:hAnsi="標楷體" w:cs="Times New Roman" w:hint="eastAsia"/>
        </w:rPr>
        <w:t xml:space="preserve">     www.taoyuanproduct.org</w:t>
      </w:r>
    </w:p>
    <w:p w:rsidR="00AD7586" w:rsidRDefault="00AD7586" w:rsidP="00AD75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D7586" w:rsidRDefault="00AD7586" w:rsidP="00AD758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6A0CF5" w:rsidRDefault="006A0CF5" w:rsidP="006A0CF5">
      <w:pPr>
        <w:spacing w:line="2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D7586" w:rsidRDefault="00AD7586" w:rsidP="00AD758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年1月6日</w:t>
      </w:r>
    </w:p>
    <w:p w:rsidR="00AD7586" w:rsidRDefault="00AD7586" w:rsidP="00AD75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1000</w:t>
      </w:r>
      <w:r w:rsidR="005D5CBC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D7586" w:rsidRDefault="00AD7586" w:rsidP="00AD75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D7586" w:rsidRDefault="00AD7586" w:rsidP="0006564A">
      <w:pPr>
        <w:spacing w:line="3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D7586" w:rsidRDefault="00AD7586" w:rsidP="003E6431">
      <w:pPr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有關我國擴大美國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30月</w:t>
      </w:r>
      <w:r w:rsidR="00FC55E0">
        <w:rPr>
          <w:rFonts w:ascii="標楷體" w:eastAsia="標楷體" w:hAnsi="標楷體" w:cs="Arial Unicode MS" w:hint="eastAsia"/>
          <w:sz w:val="28"/>
          <w:szCs w:val="28"/>
        </w:rPr>
        <w:t>齡</w:t>
      </w:r>
      <w:r>
        <w:rPr>
          <w:rFonts w:ascii="標楷體" w:eastAsia="標楷體" w:hAnsi="標楷體" w:cs="Arial Unicode MS" w:hint="eastAsia"/>
          <w:sz w:val="28"/>
          <w:szCs w:val="28"/>
        </w:rPr>
        <w:t>以上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牛隻生產之牛肉及其產品</w:t>
      </w:r>
    </w:p>
    <w:p w:rsidR="00AD7586" w:rsidRDefault="00AD7586" w:rsidP="003E6431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輸入一案，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請查照。</w:t>
      </w:r>
    </w:p>
    <w:p w:rsidR="00AD7586" w:rsidRDefault="00AD7586" w:rsidP="003E6431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3E6431" w:rsidRDefault="00AD7586" w:rsidP="00E37861">
      <w:pPr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一、依據衛生福利部</w:t>
      </w:r>
      <w:r w:rsidR="00FC55E0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109年1</w:t>
      </w:r>
      <w:r w:rsidR="00FC55E0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FC55E0">
        <w:rPr>
          <w:rFonts w:ascii="標楷體" w:eastAsia="標楷體" w:hAnsi="標楷體" w:cs="Arial Unicode MS" w:hint="eastAsia"/>
          <w:sz w:val="28"/>
          <w:szCs w:val="28"/>
          <w:lang w:val="zh-TW"/>
        </w:rPr>
        <w:t>31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FC55E0">
        <w:rPr>
          <w:rFonts w:ascii="標楷體" w:eastAsia="標楷體" w:hAnsi="標楷體" w:cs="Arial Unicode MS" w:hint="eastAsia"/>
          <w:sz w:val="28"/>
          <w:szCs w:val="28"/>
          <w:lang w:val="zh-TW"/>
        </w:rPr>
        <w:t>FDA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</w:p>
    <w:p w:rsidR="00AD7586" w:rsidRDefault="003E6431" w:rsidP="00E37861">
      <w:pPr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D7586"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 w:rsidR="00FC55E0">
        <w:rPr>
          <w:rFonts w:ascii="標楷體" w:eastAsia="標楷體" w:hAnsi="標楷體" w:cs="Arial Unicode MS" w:hint="eastAsia"/>
          <w:sz w:val="28"/>
          <w:szCs w:val="28"/>
          <w:lang w:val="zh-TW"/>
        </w:rPr>
        <w:t>9905512</w:t>
      </w:r>
      <w:r w:rsidR="00AD7586"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D74AA3" w:rsidRDefault="00AD7586" w:rsidP="00E37861">
      <w:pPr>
        <w:adjustRightInd w:val="0"/>
        <w:snapToGri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</w:t>
      </w:r>
      <w:r w:rsidR="005B4A1A">
        <w:rPr>
          <w:rFonts w:ascii="標楷體" w:eastAsia="標楷體" w:hAnsi="標楷體" w:cs="Arial Unicode MS" w:hint="eastAsia"/>
          <w:sz w:val="28"/>
          <w:szCs w:val="28"/>
          <w:lang w:val="zh-TW"/>
        </w:rPr>
        <w:t>復台北市進出口商業同業公會109年11月2日(109)</w:t>
      </w:r>
      <w:r w:rsidR="00D74AA3">
        <w:rPr>
          <w:rFonts w:ascii="標楷體" w:eastAsia="標楷體" w:hAnsi="標楷體" w:cs="Arial Unicode MS" w:hint="eastAsia"/>
          <w:sz w:val="28"/>
          <w:szCs w:val="28"/>
          <w:lang w:val="zh-TW"/>
        </w:rPr>
        <w:t>貿</w:t>
      </w:r>
      <w:r w:rsidR="005B4A1A">
        <w:rPr>
          <w:rFonts w:ascii="標楷體" w:eastAsia="標楷體" w:hAnsi="標楷體" w:cs="Arial Unicode MS" w:hint="eastAsia"/>
          <w:sz w:val="28"/>
          <w:szCs w:val="28"/>
          <w:lang w:val="zh-TW"/>
        </w:rPr>
        <w:t>進</w:t>
      </w:r>
    </w:p>
    <w:p w:rsidR="00D74AA3" w:rsidRDefault="00D74AA3" w:rsidP="00E37861">
      <w:pPr>
        <w:adjustRightInd w:val="0"/>
        <w:snapToGri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3E643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業字第01644號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函。</w:t>
      </w:r>
    </w:p>
    <w:p w:rsidR="008F7B60" w:rsidRDefault="00AD7586" w:rsidP="00E37861">
      <w:pPr>
        <w:adjustRightInd w:val="0"/>
        <w:snapToGri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三、</w:t>
      </w:r>
      <w:r w:rsidR="00D74AA3">
        <w:rPr>
          <w:rFonts w:ascii="標楷體" w:eastAsia="標楷體" w:hAnsi="標楷體" w:cs="Arial Unicode MS" w:hint="eastAsia"/>
          <w:sz w:val="28"/>
          <w:szCs w:val="28"/>
          <w:lang w:val="zh-TW"/>
        </w:rPr>
        <w:t>衛生</w:t>
      </w:r>
      <w:proofErr w:type="gramStart"/>
      <w:r w:rsidR="00D74AA3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福利部於109年9月17日</w:t>
      </w:r>
      <w:proofErr w:type="gramEnd"/>
      <w:r w:rsidR="00D74AA3">
        <w:rPr>
          <w:rFonts w:ascii="標楷體" w:eastAsia="標楷體" w:hAnsi="標楷體" w:cs="Arial Unicode MS" w:hint="eastAsia"/>
          <w:sz w:val="28"/>
          <w:szCs w:val="28"/>
          <w:lang w:val="zh-TW"/>
        </w:rPr>
        <w:t>發布修正「美國及加拿大</w:t>
      </w:r>
    </w:p>
    <w:p w:rsidR="008F7B60" w:rsidRDefault="008F7B60" w:rsidP="00E37861">
      <w:pPr>
        <w:adjustRightInd w:val="0"/>
        <w:snapToGri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74AA3">
        <w:rPr>
          <w:rFonts w:ascii="標楷體" w:eastAsia="標楷體" w:hAnsi="標楷體" w:cs="Arial Unicode MS" w:hint="eastAsia"/>
          <w:sz w:val="28"/>
          <w:szCs w:val="28"/>
          <w:lang w:val="zh-TW"/>
        </w:rPr>
        <w:t>牛肉及其產品進口規定」，並自110年1月1日生效。</w:t>
      </w:r>
      <w:r w:rsidR="0096711D">
        <w:rPr>
          <w:rFonts w:ascii="標楷體" w:eastAsia="標楷體" w:hAnsi="標楷體" w:cs="Arial Unicode MS" w:hint="eastAsia"/>
          <w:sz w:val="28"/>
          <w:szCs w:val="28"/>
          <w:lang w:val="zh-TW"/>
        </w:rPr>
        <w:t>自美</w:t>
      </w:r>
    </w:p>
    <w:p w:rsidR="008F7B60" w:rsidRDefault="008F7B60" w:rsidP="00E37861">
      <w:pPr>
        <w:adjustRightInd w:val="0"/>
        <w:snapToGri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96711D">
        <w:rPr>
          <w:rFonts w:ascii="標楷體" w:eastAsia="標楷體" w:hAnsi="標楷體" w:cs="Arial Unicode MS" w:hint="eastAsia"/>
          <w:sz w:val="28"/>
          <w:szCs w:val="28"/>
          <w:lang w:val="zh-TW"/>
        </w:rPr>
        <w:t>國輸入</w:t>
      </w:r>
      <w:proofErr w:type="gramStart"/>
      <w:r w:rsidR="0096711D">
        <w:rPr>
          <w:rFonts w:ascii="標楷體" w:eastAsia="標楷體" w:hAnsi="標楷體" w:cs="Arial Unicode MS" w:hint="eastAsia"/>
          <w:sz w:val="28"/>
          <w:szCs w:val="28"/>
          <w:lang w:val="zh-TW"/>
        </w:rPr>
        <w:t>30月齡以上</w:t>
      </w:r>
      <w:proofErr w:type="gramEnd"/>
      <w:r w:rsidR="0096711D">
        <w:rPr>
          <w:rFonts w:ascii="標楷體" w:eastAsia="標楷體" w:hAnsi="標楷體" w:cs="Arial Unicode MS" w:hint="eastAsia"/>
          <w:sz w:val="28"/>
          <w:szCs w:val="28"/>
          <w:lang w:val="zh-TW"/>
        </w:rPr>
        <w:t>牛隻生產之牛肉及其產品，</w:t>
      </w:r>
      <w:proofErr w:type="gramStart"/>
      <w:r w:rsidR="0096711D">
        <w:rPr>
          <w:rFonts w:ascii="標楷體" w:eastAsia="標楷體" w:hAnsi="標楷體" w:cs="Arial Unicode MS" w:hint="eastAsia"/>
          <w:sz w:val="28"/>
          <w:szCs w:val="28"/>
          <w:lang w:val="zh-TW"/>
        </w:rPr>
        <w:t>其牛隻</w:t>
      </w:r>
      <w:proofErr w:type="gramEnd"/>
      <w:r w:rsidR="0096711D">
        <w:rPr>
          <w:rFonts w:ascii="標楷體" w:eastAsia="標楷體" w:hAnsi="標楷體" w:cs="Arial Unicode MS" w:hint="eastAsia"/>
          <w:sz w:val="28"/>
          <w:szCs w:val="28"/>
          <w:lang w:val="zh-TW"/>
        </w:rPr>
        <w:t>屠宰</w:t>
      </w:r>
    </w:p>
    <w:p w:rsidR="00AD7586" w:rsidRPr="007E3901" w:rsidRDefault="008F7B60" w:rsidP="00E37861">
      <w:pPr>
        <w:adjustRightInd w:val="0"/>
        <w:snapToGrid w:val="0"/>
        <w:spacing w:line="500" w:lineRule="exact"/>
        <w:jc w:val="both"/>
        <w:rPr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96711D">
        <w:rPr>
          <w:rFonts w:ascii="標楷體" w:eastAsia="標楷體" w:hAnsi="標楷體" w:cs="Arial Unicode MS" w:hint="eastAsia"/>
          <w:sz w:val="28"/>
          <w:szCs w:val="28"/>
          <w:lang w:val="zh-TW"/>
        </w:rPr>
        <w:t>日應於110年1月1日(含)以後</w:t>
      </w:r>
      <w:r w:rsidR="00AD7586"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BD5163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3E6431" w:rsidRDefault="003E6431" w:rsidP="00E37861">
      <w:pPr>
        <w:spacing w:line="500" w:lineRule="exact"/>
        <w:jc w:val="both"/>
      </w:pPr>
    </w:p>
    <w:p w:rsidR="00550B3A" w:rsidRDefault="00550B3A" w:rsidP="00E37861">
      <w:pPr>
        <w:spacing w:line="500" w:lineRule="exact"/>
        <w:jc w:val="both"/>
      </w:pPr>
    </w:p>
    <w:p w:rsidR="00550B3A" w:rsidRDefault="00550B3A" w:rsidP="00E37861">
      <w:pPr>
        <w:spacing w:line="500" w:lineRule="exact"/>
        <w:jc w:val="both"/>
      </w:pPr>
      <w:bookmarkStart w:id="0" w:name="_GoBack"/>
      <w:bookmarkEnd w:id="0"/>
    </w:p>
    <w:p w:rsidR="00550B3A" w:rsidRPr="00AD7586" w:rsidRDefault="00550B3A" w:rsidP="00E37861">
      <w:pPr>
        <w:spacing w:line="500" w:lineRule="exact"/>
        <w:jc w:val="both"/>
        <w:rPr>
          <w:rFonts w:hint="eastAsia"/>
        </w:rPr>
      </w:pPr>
    </w:p>
    <w:p w:rsidR="00E37861" w:rsidRPr="00AD7586" w:rsidRDefault="00550B3A" w:rsidP="00550B3A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37861" w:rsidRPr="00AD758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86"/>
    <w:rsid w:val="0006564A"/>
    <w:rsid w:val="003E6431"/>
    <w:rsid w:val="00550B3A"/>
    <w:rsid w:val="005B4A1A"/>
    <w:rsid w:val="005D5CBC"/>
    <w:rsid w:val="006A0CF5"/>
    <w:rsid w:val="00824A4C"/>
    <w:rsid w:val="008F7B60"/>
    <w:rsid w:val="0096711D"/>
    <w:rsid w:val="00AD7586"/>
    <w:rsid w:val="00BD5163"/>
    <w:rsid w:val="00C75134"/>
    <w:rsid w:val="00D74AA3"/>
    <w:rsid w:val="00E37861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387A"/>
  <w15:chartTrackingRefBased/>
  <w15:docId w15:val="{BD505D34-27D5-4325-B312-258A3F70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2021-01-07T00:53:00Z</cp:lastPrinted>
  <dcterms:created xsi:type="dcterms:W3CDTF">2021-01-06T06:08:00Z</dcterms:created>
  <dcterms:modified xsi:type="dcterms:W3CDTF">2021-01-07T00:53:00Z</dcterms:modified>
</cp:coreProperties>
</file>