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AA" w:rsidRDefault="00F62AAA" w:rsidP="00F62A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FE3B79" wp14:editId="323C4A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F62AAA" w:rsidRDefault="00F62AAA" w:rsidP="00F62AA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62AAA" w:rsidRDefault="00F62AAA" w:rsidP="00F62AA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F62AAA" w:rsidRDefault="00F62AAA" w:rsidP="00F62AA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F62AAA" w:rsidRDefault="006420FF" w:rsidP="00F62AA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F62AA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F62AAA">
        <w:rPr>
          <w:rFonts w:ascii="標楷體" w:eastAsia="標楷體" w:hAnsi="標楷體" w:cs="Times New Roman" w:hint="eastAsia"/>
        </w:rPr>
        <w:t xml:space="preserve">     www.taoyuanproduct.org</w:t>
      </w:r>
    </w:p>
    <w:p w:rsidR="00F62AAA" w:rsidRDefault="00F62AAA" w:rsidP="00F62AA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F62AAA" w:rsidRDefault="00F62AAA" w:rsidP="00F62AA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F62AAA" w:rsidRDefault="00F62AAA" w:rsidP="00F62AA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發文日期：中華民國109年1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月0</w:t>
      </w:r>
      <w:r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F62AAA" w:rsidRDefault="00F62AAA" w:rsidP="00F62A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65</w:t>
      </w:r>
      <w:r w:rsidR="007B774B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F62AAA" w:rsidRDefault="00F62AAA" w:rsidP="00F62A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F62AAA" w:rsidRDefault="00F62AAA" w:rsidP="00F62AA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A72A6" w:rsidRDefault="00F62AAA" w:rsidP="00BA68F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 Unicode MS"/>
          <w:sz w:val="32"/>
          <w:szCs w:val="32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 xml:space="preserve">   </w:t>
      </w: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旨</w:t>
      </w:r>
      <w:r w:rsidRPr="00664601">
        <w:rPr>
          <w:rFonts w:ascii="標楷體" w:eastAsia="標楷體" w:hAnsi="標楷體" w:cs="Arial Unicode MS" w:hint="eastAsia"/>
          <w:sz w:val="32"/>
          <w:szCs w:val="32"/>
        </w:rPr>
        <w:t>：</w:t>
      </w:r>
      <w:r>
        <w:rPr>
          <w:rFonts w:ascii="標楷體" w:eastAsia="標楷體" w:hAnsi="標楷體" w:cs="Arial Unicode MS" w:hint="eastAsia"/>
          <w:sz w:val="32"/>
          <w:szCs w:val="32"/>
        </w:rPr>
        <w:t>有關「第一等級</w:t>
      </w:r>
      <w:r w:rsidR="00DC7F44">
        <w:rPr>
          <w:rFonts w:ascii="標楷體" w:eastAsia="標楷體" w:hAnsi="標楷體" w:cs="Arial Unicode MS" w:hint="eastAsia"/>
          <w:sz w:val="32"/>
          <w:szCs w:val="32"/>
        </w:rPr>
        <w:t>醫療</w:t>
      </w:r>
      <w:r w:rsidR="008A72A6">
        <w:rPr>
          <w:rFonts w:ascii="標楷體" w:eastAsia="標楷體" w:hAnsi="標楷體" w:cs="Arial Unicode MS" w:hint="eastAsia"/>
          <w:sz w:val="32"/>
          <w:szCs w:val="32"/>
        </w:rPr>
        <w:t>器材得</w:t>
      </w:r>
      <w:r>
        <w:rPr>
          <w:rFonts w:ascii="標楷體" w:eastAsia="標楷體" w:hAnsi="標楷體" w:cs="Arial Unicode MS" w:hint="eastAsia"/>
          <w:sz w:val="32"/>
          <w:szCs w:val="32"/>
        </w:rPr>
        <w:t>宣稱</w:t>
      </w:r>
      <w:r w:rsidR="008A72A6">
        <w:rPr>
          <w:rFonts w:ascii="標楷體" w:eastAsia="標楷體" w:hAnsi="標楷體" w:cs="Arial Unicode MS" w:hint="eastAsia"/>
          <w:sz w:val="32"/>
          <w:szCs w:val="32"/>
        </w:rPr>
        <w:t>及</w:t>
      </w:r>
      <w:r>
        <w:rPr>
          <w:rFonts w:ascii="標楷體" w:eastAsia="標楷體" w:hAnsi="標楷體" w:cs="Arial Unicode MS" w:hint="eastAsia"/>
          <w:sz w:val="32"/>
          <w:szCs w:val="32"/>
        </w:rPr>
        <w:t>不</w:t>
      </w:r>
      <w:r w:rsidR="008A72A6">
        <w:rPr>
          <w:rFonts w:ascii="標楷體" w:eastAsia="標楷體" w:hAnsi="標楷體" w:cs="Arial Unicode MS" w:hint="eastAsia"/>
          <w:sz w:val="32"/>
          <w:szCs w:val="32"/>
        </w:rPr>
        <w:t>得</w:t>
      </w:r>
      <w:r>
        <w:rPr>
          <w:rFonts w:ascii="標楷體" w:eastAsia="標楷體" w:hAnsi="標楷體" w:cs="Arial Unicode MS" w:hint="eastAsia"/>
          <w:sz w:val="32"/>
          <w:szCs w:val="32"/>
        </w:rPr>
        <w:t>宣稱廣告</w:t>
      </w:r>
    </w:p>
    <w:p w:rsidR="008A72A6" w:rsidRDefault="008A72A6" w:rsidP="00BA68F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="00F62AAA">
        <w:rPr>
          <w:rFonts w:ascii="標楷體" w:eastAsia="標楷體" w:hAnsi="標楷體" w:cs="Arial Unicode MS" w:hint="eastAsia"/>
          <w:sz w:val="32"/>
          <w:szCs w:val="32"/>
        </w:rPr>
        <w:t>詞句例示(10品項)」，業經衛生福利部食品藥物</w:t>
      </w:r>
    </w:p>
    <w:p w:rsidR="008A72A6" w:rsidRDefault="008A72A6" w:rsidP="00BA68F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="00F62AAA">
        <w:rPr>
          <w:rFonts w:ascii="標楷體" w:eastAsia="標楷體" w:hAnsi="標楷體" w:cs="Arial Unicode MS" w:hint="eastAsia"/>
          <w:sz w:val="32"/>
          <w:szCs w:val="32"/>
        </w:rPr>
        <w:t>管理</w:t>
      </w:r>
      <w:r>
        <w:rPr>
          <w:rFonts w:ascii="標楷體" w:eastAsia="標楷體" w:hAnsi="標楷體" w:cs="Arial Unicode MS" w:hint="eastAsia"/>
          <w:sz w:val="32"/>
          <w:szCs w:val="32"/>
        </w:rPr>
        <w:t>署</w:t>
      </w:r>
      <w:r w:rsidR="00F62AAA">
        <w:rPr>
          <w:rFonts w:ascii="標楷體" w:eastAsia="標楷體" w:hAnsi="標楷體" w:cs="Arial Unicode MS" w:hint="eastAsia"/>
          <w:sz w:val="32"/>
          <w:szCs w:val="32"/>
        </w:rPr>
        <w:t>於109年11月30日以FDA</w:t>
      </w:r>
      <w:proofErr w:type="gramStart"/>
      <w:r w:rsidR="00F62AAA">
        <w:rPr>
          <w:rFonts w:ascii="標楷體" w:eastAsia="標楷體" w:hAnsi="標楷體" w:cs="Arial Unicode MS" w:hint="eastAsia"/>
          <w:sz w:val="32"/>
          <w:szCs w:val="32"/>
        </w:rPr>
        <w:t>器字第1091611419</w:t>
      </w:r>
      <w:proofErr w:type="gramEnd"/>
    </w:p>
    <w:p w:rsidR="00F62AAA" w:rsidRPr="00664601" w:rsidRDefault="008A72A6" w:rsidP="00BA68F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 xml:space="preserve">         </w:t>
      </w:r>
      <w:r w:rsidR="00F62AAA">
        <w:rPr>
          <w:rFonts w:ascii="標楷體" w:eastAsia="標楷體" w:hAnsi="標楷體" w:cs="Arial Unicode MS" w:hint="eastAsia"/>
          <w:sz w:val="32"/>
          <w:szCs w:val="32"/>
        </w:rPr>
        <w:t>號公告一案，請查照。</w:t>
      </w:r>
    </w:p>
    <w:p w:rsidR="00F62AAA" w:rsidRPr="00664601" w:rsidRDefault="00F62AAA" w:rsidP="00BA68FD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>說   明：</w:t>
      </w:r>
    </w:p>
    <w:p w:rsidR="00F62AAA" w:rsidRDefault="00F62AAA" w:rsidP="00BA68FD">
      <w:pPr>
        <w:spacing w:line="6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</w:t>
      </w:r>
      <w:proofErr w:type="gramStart"/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ㄧ</w:t>
      </w:r>
      <w:proofErr w:type="gramEnd"/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.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依據</w:t>
      </w:r>
      <w:r w:rsidR="00A07283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衛生福利部食品藥物管理署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109年11月</w:t>
      </w:r>
      <w:r w:rsidR="00A07283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30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日</w:t>
      </w:r>
      <w:r w:rsidR="00A07283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FDA器</w:t>
      </w:r>
    </w:p>
    <w:p w:rsidR="00F62AAA" w:rsidRPr="00664601" w:rsidRDefault="00F62AAA" w:rsidP="00BA68FD">
      <w:pPr>
        <w:spacing w:line="600" w:lineRule="exact"/>
        <w:jc w:val="both"/>
        <w:rPr>
          <w:rFonts w:ascii="標楷體" w:eastAsia="標楷體" w:hAnsi="標楷體" w:cs="Arial Unicode MS"/>
          <w:spacing w:val="-20"/>
          <w:w w:val="96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 xml:space="preserve">           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字第109</w:t>
      </w:r>
      <w:r w:rsidR="00A07283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1611644</w:t>
      </w:r>
      <w:r w:rsidRPr="00664601">
        <w:rPr>
          <w:rFonts w:ascii="標楷體" w:eastAsia="標楷體" w:hAnsi="標楷體" w:cs="Arial Unicode MS" w:hint="eastAsia"/>
          <w:spacing w:val="-20"/>
          <w:w w:val="96"/>
          <w:sz w:val="32"/>
          <w:szCs w:val="32"/>
          <w:lang w:val="zh-TW"/>
        </w:rPr>
        <w:t>號函辦理。</w:t>
      </w:r>
    </w:p>
    <w:p w:rsidR="007F5EA5" w:rsidRDefault="00F62AAA" w:rsidP="00BA68FD">
      <w:pPr>
        <w:spacing w:line="60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</w:t>
      </w:r>
      <w:r w:rsidRPr="00664601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二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.</w:t>
      </w:r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相關公告及附件內容，請</w:t>
      </w:r>
      <w:proofErr w:type="gramStart"/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逕至衛</w:t>
      </w:r>
      <w:proofErr w:type="gramEnd"/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福利部食品藥物管理署網</w:t>
      </w:r>
    </w:p>
    <w:p w:rsidR="007F5EA5" w:rsidRDefault="007F5EA5" w:rsidP="00BA68FD">
      <w:pPr>
        <w:spacing w:line="60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</w:t>
      </w:r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站(首頁/公告資訊/</w:t>
      </w:r>
      <w:proofErr w:type="gramStart"/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本署公告</w:t>
      </w:r>
      <w:proofErr w:type="gramEnd"/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)或(首頁/便民服務/廣告申</w:t>
      </w:r>
    </w:p>
    <w:p w:rsidR="00F62AAA" w:rsidRPr="00664601" w:rsidRDefault="007F5EA5" w:rsidP="00BA68FD">
      <w:pPr>
        <w:spacing w:line="600" w:lineRule="exact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</w:t>
      </w:r>
      <w:r w:rsidR="001C2C5F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請)項下專區瀏覽。</w:t>
      </w:r>
      <w:r w:rsidR="001C2C5F" w:rsidRPr="00664601">
        <w:rPr>
          <w:rFonts w:ascii="標楷體" w:eastAsia="標楷體" w:hAnsi="標楷體" w:cs="Arial Unicode MS"/>
          <w:spacing w:val="-20"/>
          <w:sz w:val="32"/>
          <w:szCs w:val="32"/>
          <w:lang w:val="zh-TW"/>
        </w:rPr>
        <w:t xml:space="preserve"> </w:t>
      </w:r>
    </w:p>
    <w:p w:rsidR="00F62AAA" w:rsidRDefault="00F62AAA" w:rsidP="001C2C5F">
      <w:pPr>
        <w:suppressAutoHyphens/>
        <w:spacing w:line="500" w:lineRule="exact"/>
        <w:ind w:left="1280" w:hangingChars="400" w:hanging="128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664601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</w:t>
      </w:r>
    </w:p>
    <w:p w:rsidR="00DA639E" w:rsidRDefault="00DA639E"/>
    <w:p w:rsidR="00804CF3" w:rsidRDefault="00804CF3"/>
    <w:p w:rsidR="00804CF3" w:rsidRDefault="00804CF3"/>
    <w:p w:rsidR="00804CF3" w:rsidRDefault="00804CF3">
      <w:pPr>
        <w:rPr>
          <w:rFonts w:hint="eastAsia"/>
        </w:rPr>
      </w:pPr>
    </w:p>
    <w:p w:rsidR="00804CF3" w:rsidRDefault="00804CF3" w:rsidP="00804CF3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804CF3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0FF" w:rsidRDefault="006420FF" w:rsidP="00BA68FD">
      <w:r>
        <w:separator/>
      </w:r>
    </w:p>
  </w:endnote>
  <w:endnote w:type="continuationSeparator" w:id="0">
    <w:p w:rsidR="006420FF" w:rsidRDefault="006420FF" w:rsidP="00BA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0FF" w:rsidRDefault="006420FF" w:rsidP="00BA68FD">
      <w:r>
        <w:separator/>
      </w:r>
    </w:p>
  </w:footnote>
  <w:footnote w:type="continuationSeparator" w:id="0">
    <w:p w:rsidR="006420FF" w:rsidRDefault="006420FF" w:rsidP="00BA6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AA"/>
    <w:rsid w:val="001C2C5F"/>
    <w:rsid w:val="006420FF"/>
    <w:rsid w:val="0079747C"/>
    <w:rsid w:val="007B774B"/>
    <w:rsid w:val="007F5EA5"/>
    <w:rsid w:val="00804CF3"/>
    <w:rsid w:val="008A72A6"/>
    <w:rsid w:val="00A07283"/>
    <w:rsid w:val="00BA68FD"/>
    <w:rsid w:val="00C75134"/>
    <w:rsid w:val="00DA639E"/>
    <w:rsid w:val="00DC7F44"/>
    <w:rsid w:val="00F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25A57"/>
  <w15:docId w15:val="{979CA65A-7AFF-48EE-ABD1-47B0FD4C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A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A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8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8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2020-12-03T08:48:00Z</cp:lastPrinted>
  <dcterms:created xsi:type="dcterms:W3CDTF">2020-12-03T02:11:00Z</dcterms:created>
  <dcterms:modified xsi:type="dcterms:W3CDTF">2020-12-03T08:49:00Z</dcterms:modified>
</cp:coreProperties>
</file>