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AE" w:rsidRDefault="00B554AE" w:rsidP="00B554A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8D46CF" wp14:editId="0BE2391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554AE" w:rsidRDefault="00B554AE" w:rsidP="00B554A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554AE" w:rsidRDefault="00B554AE" w:rsidP="00B554AE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B554AE" w:rsidRDefault="00B554AE" w:rsidP="00B554A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554AE" w:rsidRDefault="009344D6" w:rsidP="00B554A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B554AE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B554AE">
        <w:rPr>
          <w:rFonts w:ascii="標楷體" w:eastAsia="標楷體" w:hAnsi="標楷體" w:cs="Times New Roman" w:hint="eastAsia"/>
        </w:rPr>
        <w:t xml:space="preserve">     www.taoyuanproduct.org</w:t>
      </w:r>
    </w:p>
    <w:p w:rsidR="00B554AE" w:rsidRDefault="00B554AE" w:rsidP="00B554A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554AE" w:rsidRDefault="00B554AE" w:rsidP="00B554A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B554AE" w:rsidRDefault="00B554AE" w:rsidP="00B554AE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發文日期：中華民國109年7月7日</w:t>
      </w:r>
    </w:p>
    <w:p w:rsidR="00B554AE" w:rsidRDefault="00B554AE" w:rsidP="00B554A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第2018</w:t>
      </w:r>
      <w:r w:rsidR="003B4298">
        <w:rPr>
          <w:rFonts w:ascii="標楷體" w:eastAsia="標楷體" w:hAnsi="標楷體" w:cs="Times New Roman" w:hint="eastAsia"/>
          <w:color w:val="000000"/>
          <w:szCs w:val="24"/>
        </w:rPr>
        <w:t>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B554AE" w:rsidRDefault="00B554AE" w:rsidP="00B554AE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B554AE" w:rsidRDefault="00B554AE" w:rsidP="00B554AE">
      <w:pPr>
        <w:spacing w:line="320" w:lineRule="exact"/>
        <w:ind w:left="2000" w:rightChars="-100" w:right="-240" w:hangingChars="1250" w:hanging="2000"/>
        <w:rPr>
          <w:rFonts w:ascii="標楷體" w:eastAsia="標楷體" w:hAnsi="標楷體" w:cs="Times New Roman"/>
          <w:color w:val="000000"/>
          <w:sz w:val="16"/>
          <w:szCs w:val="16"/>
        </w:rPr>
      </w:pPr>
    </w:p>
    <w:p w:rsidR="00B554AE" w:rsidRDefault="00B554AE" w:rsidP="00B554AE">
      <w:pPr>
        <w:adjustRightInd w:val="0"/>
        <w:snapToGrid w:val="0"/>
        <w:spacing w:line="60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主   旨：</w:t>
      </w:r>
      <w:r w:rsidR="00054391">
        <w:rPr>
          <w:rFonts w:ascii="標楷體" w:eastAsia="標楷體" w:hAnsi="標楷體" w:cs="Arial Unicode MS" w:hint="eastAsia"/>
          <w:sz w:val="32"/>
          <w:szCs w:val="32"/>
          <w:lang w:val="zh-TW"/>
        </w:rPr>
        <w:t>檢送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bookmarkStart w:id="0" w:name="_Hlk44672032"/>
      <w:proofErr w:type="gramStart"/>
      <w:r w:rsidR="00054391">
        <w:rPr>
          <w:rFonts w:ascii="標楷體" w:eastAsia="標楷體" w:hAnsi="標楷體" w:cs="Arial Unicode MS" w:hint="eastAsia"/>
          <w:sz w:val="32"/>
          <w:szCs w:val="32"/>
          <w:lang w:val="zh-TW"/>
        </w:rPr>
        <w:t>109</w:t>
      </w:r>
      <w:proofErr w:type="gramEnd"/>
      <w:r w:rsidR="00054391">
        <w:rPr>
          <w:rFonts w:ascii="標楷體" w:eastAsia="標楷體" w:hAnsi="標楷體" w:cs="Arial Unicode MS" w:hint="eastAsia"/>
          <w:sz w:val="32"/>
          <w:szCs w:val="32"/>
          <w:lang w:val="zh-TW"/>
        </w:rPr>
        <w:t>年度禽畜加工食品輸日本、新加坡之</w:t>
      </w:r>
      <w:proofErr w:type="gramStart"/>
      <w:r w:rsidR="00054391">
        <w:rPr>
          <w:rFonts w:ascii="標楷體" w:eastAsia="標楷體" w:hAnsi="標楷體" w:cs="Arial Unicode MS" w:hint="eastAsia"/>
          <w:sz w:val="32"/>
          <w:szCs w:val="32"/>
          <w:lang w:val="zh-TW"/>
        </w:rPr>
        <w:t>規範暨查廠</w:t>
      </w:r>
      <w:proofErr w:type="gramEnd"/>
      <w:r w:rsidR="00054391">
        <w:rPr>
          <w:rFonts w:ascii="標楷體" w:eastAsia="標楷體" w:hAnsi="標楷體" w:cs="Arial Unicode MS" w:hint="eastAsia"/>
          <w:sz w:val="32"/>
          <w:szCs w:val="32"/>
          <w:lang w:val="zh-TW"/>
        </w:rPr>
        <w:t>實務業者說明會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bookmarkEnd w:id="0"/>
      <w:r w:rsidR="00054391">
        <w:rPr>
          <w:rFonts w:ascii="標楷體" w:eastAsia="標楷體" w:hAnsi="標楷體" w:cs="Arial Unicode MS" w:hint="eastAsia"/>
          <w:sz w:val="32"/>
          <w:szCs w:val="32"/>
          <w:lang w:val="zh-TW"/>
        </w:rPr>
        <w:t>簡章乙份， 敬請查照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。</w:t>
      </w:r>
    </w:p>
    <w:p w:rsidR="00B554AE" w:rsidRDefault="00B554AE" w:rsidP="00B554AE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5902FD" w:rsidRDefault="00B554AE" w:rsidP="00B554AE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1.</w:t>
      </w:r>
      <w:r w:rsidR="005902FD">
        <w:rPr>
          <w:rFonts w:ascii="標楷體" w:eastAsia="標楷體" w:hAnsi="標楷體" w:cs="Arial Unicode MS" w:hint="eastAsia"/>
          <w:sz w:val="32"/>
          <w:szCs w:val="32"/>
          <w:lang w:val="zh-TW"/>
        </w:rPr>
        <w:t>依據</w:t>
      </w:r>
      <w:r w:rsidR="00325057">
        <w:rPr>
          <w:rFonts w:ascii="標楷體" w:eastAsia="標楷體" w:hAnsi="標楷體" w:cs="Arial Unicode MS" w:hint="eastAsia"/>
          <w:sz w:val="32"/>
          <w:szCs w:val="32"/>
          <w:lang w:val="zh-TW"/>
        </w:rPr>
        <w:t>財團法人中央畜產會109年7月3日中畜</w:t>
      </w:r>
    </w:p>
    <w:p w:rsidR="00B554AE" w:rsidRDefault="005902FD" w:rsidP="00B554AE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</w:t>
      </w:r>
      <w:proofErr w:type="gramStart"/>
      <w:r w:rsidR="00325057">
        <w:rPr>
          <w:rFonts w:ascii="標楷體" w:eastAsia="標楷體" w:hAnsi="標楷體" w:cs="Arial Unicode MS" w:hint="eastAsia"/>
          <w:sz w:val="32"/>
          <w:szCs w:val="32"/>
          <w:lang w:val="zh-TW"/>
        </w:rPr>
        <w:t>驗字第1090080465</w:t>
      </w:r>
      <w:proofErr w:type="gramEnd"/>
      <w:r w:rsidR="00325057">
        <w:rPr>
          <w:rFonts w:ascii="標楷體" w:eastAsia="標楷體" w:hAnsi="標楷體" w:cs="Arial Unicode MS" w:hint="eastAsia"/>
          <w:sz w:val="32"/>
          <w:szCs w:val="32"/>
          <w:lang w:val="zh-TW"/>
        </w:rPr>
        <w:t>A號</w:t>
      </w:r>
      <w:r w:rsidR="00B554AE">
        <w:rPr>
          <w:rFonts w:ascii="標楷體" w:eastAsia="標楷體" w:hAnsi="標楷體" w:cs="Arial Unicode MS" w:hint="eastAsia"/>
          <w:sz w:val="32"/>
          <w:szCs w:val="32"/>
          <w:lang w:val="zh-TW"/>
        </w:rPr>
        <w:t>函辦理。</w:t>
      </w:r>
    </w:p>
    <w:p w:rsidR="00B11C8B" w:rsidRDefault="00B554AE" w:rsidP="00B554AE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</w:t>
      </w:r>
      <w:r w:rsidR="005902F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2.</w:t>
      </w:r>
      <w:r w:rsidR="00B11C8B">
        <w:rPr>
          <w:rFonts w:ascii="標楷體" w:eastAsia="標楷體" w:hAnsi="標楷體" w:cs="Arial Unicode MS" w:hint="eastAsia"/>
          <w:sz w:val="32"/>
          <w:szCs w:val="32"/>
          <w:lang w:val="zh-TW"/>
        </w:rPr>
        <w:t>為促使有意</w:t>
      </w:r>
      <w:proofErr w:type="gramStart"/>
      <w:r w:rsidR="00B11C8B">
        <w:rPr>
          <w:rFonts w:ascii="標楷體" w:eastAsia="標楷體" w:hAnsi="標楷體" w:cs="Arial Unicode MS" w:hint="eastAsia"/>
          <w:sz w:val="32"/>
          <w:szCs w:val="32"/>
          <w:lang w:val="zh-TW"/>
        </w:rPr>
        <w:t>輸銷禽畜</w:t>
      </w:r>
      <w:proofErr w:type="gramEnd"/>
      <w:r w:rsidR="00B11C8B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加工食品至日本、新加坡 </w:t>
      </w:r>
    </w:p>
    <w:p w:rsidR="00B11C8B" w:rsidRDefault="00B11C8B" w:rsidP="00B554AE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之食品業者，對於日本、新加坡衛生法規要求</w:t>
      </w:r>
    </w:p>
    <w:p w:rsidR="00E8605C" w:rsidRDefault="00B11C8B" w:rsidP="00B554AE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有更明確的瞭解以利拓展外銷市場，特辦理本</w:t>
      </w:r>
    </w:p>
    <w:p w:rsidR="00B11C8B" w:rsidRDefault="00E8605C" w:rsidP="00B554AE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 </w:t>
      </w:r>
      <w:r w:rsidR="00B11C8B">
        <w:rPr>
          <w:rFonts w:ascii="標楷體" w:eastAsia="標楷體" w:hAnsi="標楷體" w:cs="Arial Unicode MS" w:hint="eastAsia"/>
          <w:sz w:val="32"/>
          <w:szCs w:val="32"/>
          <w:lang w:val="zh-TW"/>
        </w:rPr>
        <w:t>次說明會，名額有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限</w:t>
      </w:r>
      <w:r w:rsidR="00B11C8B">
        <w:rPr>
          <w:rFonts w:ascii="標楷體" w:eastAsia="標楷體" w:hAnsi="標楷體" w:cs="Arial Unicode MS" w:hint="eastAsia"/>
          <w:sz w:val="32"/>
          <w:szCs w:val="32"/>
          <w:lang w:val="zh-TW"/>
        </w:rPr>
        <w:t>，敬請儘速報名。</w:t>
      </w:r>
    </w:p>
    <w:p w:rsidR="00B11C8B" w:rsidRDefault="00B11C8B" w:rsidP="00B554AE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11C8B" w:rsidRDefault="00B11C8B" w:rsidP="00B554AE">
      <w:pPr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</w:p>
    <w:p w:rsidR="00B11C8B" w:rsidRDefault="00B554AE" w:rsidP="00E95C9F">
      <w:pPr>
        <w:spacing w:beforeLines="300" w:before="1080" w:line="400" w:lineRule="exact"/>
        <w:jc w:val="center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</w:t>
      </w:r>
      <w:r w:rsidR="00E95C9F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E95C9F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E95C9F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E95C9F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1" w:name="_GoBack"/>
      <w:bookmarkEnd w:id="1"/>
    </w:p>
    <w:sectPr w:rsidR="00B11C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6" w:rsidRDefault="009344D6" w:rsidP="005902FD">
      <w:r>
        <w:separator/>
      </w:r>
    </w:p>
  </w:endnote>
  <w:endnote w:type="continuationSeparator" w:id="0">
    <w:p w:rsidR="009344D6" w:rsidRDefault="009344D6" w:rsidP="0059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6" w:rsidRDefault="009344D6" w:rsidP="005902FD">
      <w:r>
        <w:separator/>
      </w:r>
    </w:p>
  </w:footnote>
  <w:footnote w:type="continuationSeparator" w:id="0">
    <w:p w:rsidR="009344D6" w:rsidRDefault="009344D6" w:rsidP="0059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AE"/>
    <w:rsid w:val="00054391"/>
    <w:rsid w:val="00325057"/>
    <w:rsid w:val="003B4298"/>
    <w:rsid w:val="005902FD"/>
    <w:rsid w:val="005B686B"/>
    <w:rsid w:val="00850E3A"/>
    <w:rsid w:val="008C2B7F"/>
    <w:rsid w:val="009344D6"/>
    <w:rsid w:val="00B11C8B"/>
    <w:rsid w:val="00B554AE"/>
    <w:rsid w:val="00E8605C"/>
    <w:rsid w:val="00E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BEADDD-316A-4429-A6B5-53D6DCC9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4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4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02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0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02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2020-07-07T08:11:00Z</dcterms:created>
  <dcterms:modified xsi:type="dcterms:W3CDTF">2020-07-08T01:39:00Z</dcterms:modified>
</cp:coreProperties>
</file>