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AFD" w:rsidRPr="000B4057" w:rsidRDefault="00282AFD" w:rsidP="00282AFD">
      <w:pPr>
        <w:rPr>
          <w:rFonts w:ascii="Times New Roman" w:eastAsia="標楷體" w:hAnsi="Times New Roman" w:cs="Times New Roman"/>
          <w:noProof/>
        </w:rPr>
      </w:pPr>
      <w:r w:rsidRPr="000B4057">
        <w:rPr>
          <w:rFonts w:ascii="Times New Roman" w:eastAsia="標楷體" w:hAnsi="Times New Roman" w:cs="Times New Roman"/>
          <w:noProof/>
        </w:rPr>
        <w:drawing>
          <wp:anchor distT="0" distB="0" distL="114300" distR="114300" simplePos="0" relativeHeight="251659264" behindDoc="1" locked="0" layoutInCell="1" allowOverlap="1" wp14:anchorId="4320604B" wp14:editId="4C1B0206">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桃園市進出口商業同業公會</w:t>
      </w:r>
      <w:r w:rsidRPr="000B4057">
        <w:rPr>
          <w:rFonts w:ascii="Times New Roman" w:eastAsia="標楷體" w:hAnsi="Times New Roman" w:cs="Times New Roman"/>
          <w:b/>
          <w:sz w:val="52"/>
        </w:rPr>
        <w:t xml:space="preserve"> </w:t>
      </w:r>
      <w:r w:rsidRPr="000B4057">
        <w:rPr>
          <w:rFonts w:ascii="Times New Roman" w:eastAsia="標楷體" w:hAnsi="Times New Roman" w:cs="Times New Roman"/>
          <w:b/>
          <w:sz w:val="52"/>
        </w:rPr>
        <w:t>函</w:t>
      </w:r>
    </w:p>
    <w:p w:rsidR="00282AFD" w:rsidRPr="000B4057" w:rsidRDefault="00282AFD" w:rsidP="00282AFD">
      <w:pPr>
        <w:spacing w:line="320" w:lineRule="exact"/>
        <w:rPr>
          <w:rFonts w:ascii="Times New Roman" w:eastAsia="標楷體" w:hAnsi="Times New Roman" w:cs="Times New Roman"/>
          <w:sz w:val="28"/>
        </w:rPr>
      </w:pPr>
      <w:r w:rsidRPr="000B4057">
        <w:rPr>
          <w:rFonts w:ascii="Times New Roman" w:eastAsia="標楷體" w:hAnsi="Times New Roman" w:cs="Times New Roman"/>
          <w:sz w:val="28"/>
        </w:rPr>
        <w:t xml:space="preserve">     </w:t>
      </w:r>
      <w:r w:rsidRPr="000B4057">
        <w:rPr>
          <w:rFonts w:ascii="Times New Roman" w:eastAsia="標楷體" w:hAnsi="Times New Roman" w:cs="Times New Roman"/>
          <w:color w:val="000000"/>
          <w:sz w:val="28"/>
        </w:rPr>
        <w:t xml:space="preserve">   </w:t>
      </w:r>
      <w:r w:rsidRPr="000B4057">
        <w:rPr>
          <w:rFonts w:ascii="Times New Roman" w:eastAsia="標楷體" w:hAnsi="Times New Roman" w:cs="Times New Roman"/>
          <w:sz w:val="28"/>
        </w:rPr>
        <w:t xml:space="preserve"> Taoyuan Importers &amp; Exporters Chamber of Commerce</w:t>
      </w:r>
    </w:p>
    <w:p w:rsidR="00282AFD" w:rsidRPr="000B4057" w:rsidRDefault="00282AFD" w:rsidP="00282AFD">
      <w:pPr>
        <w:jc w:val="center"/>
        <w:rPr>
          <w:rFonts w:ascii="Times New Roman" w:eastAsia="標楷體" w:hAnsi="Times New Roman" w:cs="Times New Roman"/>
        </w:rPr>
      </w:pPr>
      <w:r w:rsidRPr="000B4057">
        <w:rPr>
          <w:rFonts w:ascii="Times New Roman" w:eastAsia="標楷體" w:hAnsi="Times New Roman" w:cs="Times New Roman"/>
        </w:rPr>
        <w:t>桃園市桃園區中正路</w:t>
      </w:r>
      <w:r w:rsidRPr="000B4057">
        <w:rPr>
          <w:rFonts w:ascii="Times New Roman" w:eastAsia="標楷體" w:hAnsi="Times New Roman" w:cs="Times New Roman"/>
        </w:rPr>
        <w:t>1249</w:t>
      </w:r>
      <w:r w:rsidRPr="000B4057">
        <w:rPr>
          <w:rFonts w:ascii="Times New Roman" w:eastAsia="標楷體" w:hAnsi="Times New Roman" w:cs="Times New Roman"/>
        </w:rPr>
        <w:t>號</w:t>
      </w:r>
      <w:r w:rsidRPr="000B4057">
        <w:rPr>
          <w:rFonts w:ascii="Times New Roman" w:eastAsia="標楷體" w:hAnsi="Times New Roman" w:cs="Times New Roman"/>
        </w:rPr>
        <w:t>5</w:t>
      </w:r>
      <w:r w:rsidRPr="000B4057">
        <w:rPr>
          <w:rFonts w:ascii="Times New Roman" w:eastAsia="標楷體" w:hAnsi="Times New Roman" w:cs="Times New Roman"/>
        </w:rPr>
        <w:t>樓之</w:t>
      </w:r>
      <w:r w:rsidRPr="000B4057">
        <w:rPr>
          <w:rFonts w:ascii="Times New Roman" w:eastAsia="標楷體" w:hAnsi="Times New Roman" w:cs="Times New Roman"/>
        </w:rPr>
        <w:t>4</w:t>
      </w:r>
    </w:p>
    <w:p w:rsidR="00282AFD" w:rsidRPr="000B4057" w:rsidRDefault="00282AFD" w:rsidP="00282AFD">
      <w:pPr>
        <w:spacing w:line="320" w:lineRule="exact"/>
        <w:ind w:rightChars="-201" w:right="-482"/>
        <w:rPr>
          <w:rFonts w:ascii="Times New Roman" w:eastAsia="標楷體" w:hAnsi="Times New Roman" w:cs="Times New Roman"/>
        </w:rPr>
      </w:pPr>
      <w:r w:rsidRPr="000B4057">
        <w:rPr>
          <w:rFonts w:ascii="Times New Roman" w:eastAsia="標楷體" w:hAnsi="Times New Roman" w:cs="Times New Roman"/>
        </w:rPr>
        <w:t xml:space="preserve">           TEL:886-3-316-4346   886-3-325-3781   FAX:886-3-355-9651</w:t>
      </w:r>
    </w:p>
    <w:p w:rsidR="00282AFD" w:rsidRPr="000B4057" w:rsidRDefault="006B61E9" w:rsidP="00282AFD">
      <w:pPr>
        <w:spacing w:line="320" w:lineRule="exact"/>
        <w:ind w:rightChars="-378" w:right="-907"/>
        <w:jc w:val="center"/>
        <w:rPr>
          <w:rFonts w:ascii="Times New Roman" w:eastAsia="標楷體" w:hAnsi="Times New Roman" w:cs="Times New Roman"/>
        </w:rPr>
      </w:pPr>
      <w:hyperlink r:id="rId6" w:history="1">
        <w:r w:rsidR="00282AFD" w:rsidRPr="000B4057">
          <w:rPr>
            <w:rStyle w:val="a3"/>
            <w:rFonts w:ascii="Times New Roman" w:eastAsia="標楷體" w:hAnsi="Times New Roman" w:cs="Times New Roman"/>
            <w:color w:val="auto"/>
            <w:u w:val="none"/>
          </w:rPr>
          <w:t>ie325@ms19.hinet.net</w:t>
        </w:r>
      </w:hyperlink>
      <w:r w:rsidR="00282AFD" w:rsidRPr="000B4057">
        <w:rPr>
          <w:rFonts w:ascii="Times New Roman" w:eastAsia="標楷體" w:hAnsi="Times New Roman" w:cs="Times New Roman"/>
        </w:rPr>
        <w:t xml:space="preserve">     www.taoyuanproduct.org</w:t>
      </w:r>
    </w:p>
    <w:p w:rsidR="00282AFD" w:rsidRPr="000B4057" w:rsidRDefault="00282AFD" w:rsidP="00282AFD">
      <w:pPr>
        <w:spacing w:line="200" w:lineRule="exact"/>
        <w:ind w:firstLineChars="600" w:firstLine="1440"/>
        <w:rPr>
          <w:rFonts w:ascii="Times New Roman" w:eastAsia="標楷體" w:hAnsi="Times New Roman" w:cs="Times New Roman"/>
        </w:rPr>
      </w:pPr>
    </w:p>
    <w:p w:rsidR="00282AFD" w:rsidRPr="0067161C" w:rsidRDefault="00282AFD" w:rsidP="00282AFD">
      <w:pPr>
        <w:spacing w:line="500" w:lineRule="exact"/>
        <w:ind w:rightChars="-159" w:right="-382"/>
        <w:jc w:val="both"/>
        <w:rPr>
          <w:rFonts w:ascii="Times New Roman" w:eastAsia="標楷體" w:hAnsi="Times New Roman" w:cs="Times New Roman"/>
          <w:color w:val="000000"/>
          <w:sz w:val="36"/>
          <w:szCs w:val="36"/>
        </w:rPr>
      </w:pPr>
      <w:r w:rsidRPr="0067161C">
        <w:rPr>
          <w:rFonts w:ascii="Times New Roman" w:eastAsia="標楷體" w:hAnsi="Times New Roman" w:cs="Times New Roman"/>
          <w:color w:val="000000"/>
          <w:sz w:val="36"/>
          <w:szCs w:val="36"/>
        </w:rPr>
        <w:t>受</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文</w:t>
      </w:r>
      <w:r w:rsidRPr="0067161C">
        <w:rPr>
          <w:rFonts w:ascii="Times New Roman" w:eastAsia="標楷體" w:hAnsi="Times New Roman" w:cs="Times New Roman"/>
          <w:color w:val="000000"/>
          <w:sz w:val="36"/>
          <w:szCs w:val="36"/>
        </w:rPr>
        <w:t xml:space="preserve"> </w:t>
      </w:r>
      <w:r w:rsidRPr="0067161C">
        <w:rPr>
          <w:rFonts w:ascii="Times New Roman" w:eastAsia="標楷體" w:hAnsi="Times New Roman" w:cs="Times New Roman"/>
          <w:color w:val="000000"/>
          <w:sz w:val="36"/>
          <w:szCs w:val="36"/>
        </w:rPr>
        <w:t>者：</w:t>
      </w:r>
      <w:r w:rsidR="00D510D2">
        <w:rPr>
          <w:rFonts w:ascii="Times New Roman" w:eastAsia="標楷體" w:hAnsi="Times New Roman" w:cs="Times New Roman" w:hint="eastAsia"/>
          <w:color w:val="000000"/>
          <w:sz w:val="36"/>
          <w:szCs w:val="36"/>
        </w:rPr>
        <w:t>各</w:t>
      </w:r>
      <w:r>
        <w:rPr>
          <w:rFonts w:ascii="Times New Roman" w:eastAsia="標楷體" w:hAnsi="Times New Roman" w:cs="Times New Roman" w:hint="eastAsia"/>
          <w:color w:val="000000"/>
          <w:sz w:val="36"/>
          <w:szCs w:val="36"/>
        </w:rPr>
        <w:t>相關會員</w:t>
      </w:r>
      <w:r>
        <w:rPr>
          <w:rFonts w:ascii="Times New Roman" w:eastAsia="標楷體" w:hAnsi="Times New Roman" w:cs="Times New Roman" w:hint="eastAsia"/>
          <w:color w:val="000000"/>
          <w:sz w:val="36"/>
          <w:szCs w:val="36"/>
        </w:rPr>
        <w:t xml:space="preserve"> </w:t>
      </w:r>
    </w:p>
    <w:p w:rsidR="00282AFD" w:rsidRDefault="00282AFD" w:rsidP="00282AFD">
      <w:pPr>
        <w:spacing w:line="140" w:lineRule="exact"/>
        <w:ind w:rightChars="-100" w:right="-240"/>
        <w:jc w:val="both"/>
        <w:rPr>
          <w:rFonts w:ascii="Times New Roman" w:eastAsia="標楷體" w:hAnsi="Times New Roman" w:cs="Times New Roman"/>
          <w:color w:val="000000"/>
          <w:szCs w:val="24"/>
        </w:rPr>
      </w:pPr>
    </w:p>
    <w:p w:rsidR="00282AFD" w:rsidRPr="0067161C" w:rsidRDefault="00282AFD" w:rsidP="00282AFD">
      <w:pPr>
        <w:spacing w:line="320" w:lineRule="exact"/>
        <w:ind w:rightChars="-100" w:right="-24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發文日期：中華民國</w:t>
      </w:r>
      <w:r w:rsidRPr="0067161C">
        <w:rPr>
          <w:rFonts w:ascii="Times New Roman" w:eastAsia="標楷體" w:hAnsi="Times New Roman" w:cs="Times New Roman"/>
          <w:color w:val="000000"/>
          <w:szCs w:val="24"/>
        </w:rPr>
        <w:t>11</w:t>
      </w:r>
      <w:r>
        <w:rPr>
          <w:rFonts w:ascii="Times New Roman" w:eastAsia="標楷體" w:hAnsi="Times New Roman" w:cs="Times New Roman"/>
          <w:color w:val="000000"/>
          <w:szCs w:val="24"/>
        </w:rPr>
        <w:t>1</w:t>
      </w:r>
      <w:r w:rsidRPr="0067161C">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1</w:t>
      </w:r>
      <w:r w:rsidRPr="0067161C">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t>2</w:t>
      </w:r>
      <w:r w:rsidRPr="0067161C">
        <w:rPr>
          <w:rFonts w:ascii="Times New Roman" w:eastAsia="標楷體" w:hAnsi="Times New Roman" w:cs="Times New Roman"/>
          <w:color w:val="000000"/>
          <w:szCs w:val="24"/>
        </w:rPr>
        <w:t>日</w:t>
      </w:r>
    </w:p>
    <w:p w:rsidR="00282AFD" w:rsidRPr="0067161C" w:rsidRDefault="00282AFD" w:rsidP="00282AFD">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發文字號：</w:t>
      </w:r>
      <w:proofErr w:type="gramStart"/>
      <w:r w:rsidRPr="0067161C">
        <w:rPr>
          <w:rFonts w:ascii="Times New Roman" w:eastAsia="標楷體" w:hAnsi="Times New Roman" w:cs="Times New Roman"/>
          <w:color w:val="000000"/>
          <w:szCs w:val="24"/>
        </w:rPr>
        <w:t>桃</w:t>
      </w:r>
      <w:bookmarkStart w:id="0" w:name="_GoBack"/>
      <w:bookmarkEnd w:id="0"/>
      <w:r w:rsidRPr="0067161C">
        <w:rPr>
          <w:rFonts w:ascii="Times New Roman" w:eastAsia="標楷體" w:hAnsi="Times New Roman" w:cs="Times New Roman"/>
          <w:color w:val="000000"/>
          <w:szCs w:val="24"/>
        </w:rPr>
        <w:t>貿豐字</w:t>
      </w:r>
      <w:proofErr w:type="gramEnd"/>
      <w:r w:rsidRPr="0067161C">
        <w:rPr>
          <w:rFonts w:ascii="Times New Roman" w:eastAsia="標楷體" w:hAnsi="Times New Roman" w:cs="Times New Roman"/>
          <w:color w:val="000000"/>
          <w:szCs w:val="24"/>
        </w:rPr>
        <w:t>第</w:t>
      </w:r>
      <w:r w:rsidRPr="0067161C">
        <w:rPr>
          <w:rFonts w:ascii="Times New Roman" w:eastAsia="標楷體" w:hAnsi="Times New Roman" w:cs="Times New Roman"/>
          <w:color w:val="000000"/>
          <w:szCs w:val="24"/>
        </w:rPr>
        <w:t>11</w:t>
      </w:r>
      <w:r>
        <w:rPr>
          <w:rFonts w:ascii="Times New Roman" w:eastAsia="標楷體" w:hAnsi="Times New Roman" w:cs="Times New Roman"/>
          <w:color w:val="000000"/>
          <w:szCs w:val="24"/>
        </w:rPr>
        <w:t>1012</w:t>
      </w:r>
      <w:r w:rsidRPr="0067161C">
        <w:rPr>
          <w:rFonts w:ascii="Times New Roman" w:eastAsia="標楷體" w:hAnsi="Times New Roman" w:cs="Times New Roman"/>
          <w:color w:val="000000"/>
          <w:szCs w:val="24"/>
        </w:rPr>
        <w:t>號</w:t>
      </w:r>
    </w:p>
    <w:p w:rsidR="00282AFD" w:rsidRDefault="00282AFD" w:rsidP="00282AFD">
      <w:pPr>
        <w:spacing w:line="320" w:lineRule="exact"/>
        <w:ind w:left="3000" w:rightChars="-100" w:right="-240" w:hangingChars="1250" w:hanging="3000"/>
        <w:jc w:val="both"/>
        <w:rPr>
          <w:rFonts w:ascii="Times New Roman" w:eastAsia="標楷體" w:hAnsi="Times New Roman" w:cs="Times New Roman"/>
          <w:color w:val="000000"/>
          <w:szCs w:val="24"/>
        </w:rPr>
      </w:pPr>
      <w:r w:rsidRPr="0067161C">
        <w:rPr>
          <w:rFonts w:ascii="Times New Roman" w:eastAsia="標楷體" w:hAnsi="Times New Roman" w:cs="Times New Roman"/>
          <w:color w:val="000000"/>
          <w:szCs w:val="24"/>
        </w:rPr>
        <w:t>附</w:t>
      </w:r>
      <w:r w:rsidRPr="0067161C">
        <w:rPr>
          <w:rFonts w:ascii="Times New Roman" w:eastAsia="標楷體" w:hAnsi="Times New Roman" w:cs="Times New Roman"/>
          <w:color w:val="000000"/>
          <w:szCs w:val="24"/>
        </w:rPr>
        <w:t xml:space="preserve">    </w:t>
      </w:r>
      <w:r w:rsidRPr="0067161C">
        <w:rPr>
          <w:rFonts w:ascii="Times New Roman" w:eastAsia="標楷體" w:hAnsi="Times New Roman" w:cs="Times New Roman"/>
          <w:color w:val="000000"/>
          <w:szCs w:val="24"/>
        </w:rPr>
        <w:t>件：</w:t>
      </w:r>
    </w:p>
    <w:p w:rsidR="00282AFD" w:rsidRPr="00CD7986" w:rsidRDefault="00282AFD" w:rsidP="00282AFD">
      <w:pPr>
        <w:spacing w:line="200" w:lineRule="exact"/>
        <w:ind w:left="4000" w:rightChars="-100" w:right="-240" w:hangingChars="1250" w:hanging="4000"/>
        <w:jc w:val="both"/>
        <w:rPr>
          <w:rFonts w:ascii="Times New Roman" w:eastAsia="標楷體" w:hAnsi="Times New Roman" w:cs="Times New Roman"/>
          <w:color w:val="000000"/>
          <w:sz w:val="32"/>
          <w:szCs w:val="32"/>
        </w:rPr>
      </w:pPr>
    </w:p>
    <w:p w:rsidR="00282AFD" w:rsidRPr="00087F48" w:rsidRDefault="00282AFD" w:rsidP="004B47D2">
      <w:pPr>
        <w:adjustRightInd w:val="0"/>
        <w:snapToGrid w:val="0"/>
        <w:spacing w:line="400" w:lineRule="exact"/>
        <w:ind w:left="1418" w:hanging="1418"/>
        <w:jc w:val="both"/>
        <w:rPr>
          <w:rFonts w:ascii="Times New Roman" w:eastAsia="標楷體" w:hAnsi="Times New Roman" w:cs="Times New Roman"/>
          <w:color w:val="000000" w:themeColor="text1"/>
          <w:sz w:val="32"/>
          <w:szCs w:val="32"/>
        </w:rPr>
      </w:pPr>
      <w:r w:rsidRPr="00087F48">
        <w:rPr>
          <w:rFonts w:ascii="Times New Roman" w:eastAsia="標楷體" w:hAnsi="Times New Roman" w:cs="Times New Roman"/>
          <w:sz w:val="32"/>
          <w:szCs w:val="32"/>
          <w:lang w:val="zh-TW"/>
        </w:rPr>
        <w:t>主</w:t>
      </w:r>
      <w:r w:rsidRPr="00087F48">
        <w:rPr>
          <w:rFonts w:ascii="Times New Roman" w:eastAsia="標楷體" w:hAnsi="Times New Roman" w:cs="Times New Roman"/>
          <w:sz w:val="32"/>
          <w:szCs w:val="32"/>
        </w:rPr>
        <w:t xml:space="preserve">   </w:t>
      </w:r>
      <w:r w:rsidRPr="00087F48">
        <w:rPr>
          <w:rFonts w:ascii="Times New Roman" w:eastAsia="標楷體" w:hAnsi="Times New Roman" w:cs="Times New Roman"/>
          <w:sz w:val="32"/>
          <w:szCs w:val="32"/>
          <w:lang w:val="zh-TW"/>
        </w:rPr>
        <w:t>旨</w:t>
      </w:r>
      <w:r w:rsidRPr="00087F48">
        <w:rPr>
          <w:rFonts w:ascii="Times New Roman" w:eastAsia="標楷體" w:hAnsi="Times New Roman" w:cs="Times New Roman"/>
          <w:sz w:val="32"/>
          <w:szCs w:val="32"/>
        </w:rPr>
        <w:t>：</w:t>
      </w:r>
      <w:r>
        <w:rPr>
          <w:rFonts w:ascii="標楷體" w:eastAsia="標楷體" w:hAnsi="標楷體" w:cs="Times New Roman" w:hint="eastAsia"/>
          <w:sz w:val="32"/>
          <w:szCs w:val="32"/>
          <w:lang w:val="zh-TW"/>
        </w:rPr>
        <w:t>「非輻射電子醫療器材設備製造業個人資料檔案安全維護計畫實施辦法」，</w:t>
      </w:r>
      <w:r w:rsidRPr="00087F48">
        <w:rPr>
          <w:rFonts w:ascii="Times New Roman" w:eastAsia="標楷體" w:hAnsi="Times New Roman" w:cs="Times New Roman"/>
          <w:sz w:val="32"/>
          <w:szCs w:val="32"/>
        </w:rPr>
        <w:t>業經衛生</w:t>
      </w:r>
      <w:proofErr w:type="gramStart"/>
      <w:r w:rsidRPr="00087F48">
        <w:rPr>
          <w:rFonts w:ascii="Times New Roman" w:eastAsia="標楷體" w:hAnsi="Times New Roman" w:cs="Times New Roman"/>
          <w:sz w:val="32"/>
          <w:szCs w:val="32"/>
        </w:rPr>
        <w:t>福利部於中華民</w:t>
      </w:r>
      <w:r w:rsidRPr="006B2391">
        <w:rPr>
          <w:rFonts w:ascii="Times New Roman" w:eastAsia="標楷體" w:hAnsi="Times New Roman" w:cs="Times New Roman"/>
          <w:sz w:val="32"/>
          <w:szCs w:val="32"/>
        </w:rPr>
        <w:t>國</w:t>
      </w:r>
      <w:proofErr w:type="gramEnd"/>
      <w:r w:rsidRPr="006B2391">
        <w:rPr>
          <w:rFonts w:ascii="Times New Roman" w:eastAsia="標楷體" w:hAnsi="Times New Roman" w:cs="Times New Roman"/>
          <w:sz w:val="32"/>
          <w:szCs w:val="32"/>
        </w:rPr>
        <w:t>111</w:t>
      </w:r>
      <w:r w:rsidRPr="006B2391">
        <w:rPr>
          <w:rFonts w:ascii="Times New Roman" w:eastAsia="標楷體" w:hAnsi="Times New Roman" w:cs="Times New Roman"/>
          <w:sz w:val="32"/>
          <w:szCs w:val="32"/>
        </w:rPr>
        <w:t>年</w:t>
      </w:r>
      <w:r w:rsidRPr="006B2391">
        <w:rPr>
          <w:rFonts w:ascii="Times New Roman" w:eastAsia="標楷體" w:hAnsi="Times New Roman" w:cs="Times New Roman"/>
          <w:sz w:val="32"/>
          <w:szCs w:val="32"/>
        </w:rPr>
        <w:t>1</w:t>
      </w:r>
      <w:r w:rsidRPr="006B2391">
        <w:rPr>
          <w:rFonts w:ascii="Times New Roman" w:eastAsia="標楷體" w:hAnsi="Times New Roman" w:cs="Times New Roman"/>
          <w:sz w:val="32"/>
          <w:szCs w:val="32"/>
        </w:rPr>
        <w:t>月</w:t>
      </w:r>
      <w:r w:rsidRPr="006B2391">
        <w:rPr>
          <w:rFonts w:ascii="Times New Roman" w:eastAsia="標楷體" w:hAnsi="Times New Roman" w:cs="Times New Roman"/>
          <w:sz w:val="32"/>
          <w:szCs w:val="32"/>
        </w:rPr>
        <w:t>20</w:t>
      </w:r>
      <w:r w:rsidRPr="006B2391">
        <w:rPr>
          <w:rFonts w:ascii="Times New Roman" w:eastAsia="標楷體" w:hAnsi="Times New Roman" w:cs="Times New Roman"/>
          <w:sz w:val="32"/>
          <w:szCs w:val="32"/>
        </w:rPr>
        <w:t>日以</w:t>
      </w:r>
      <w:proofErr w:type="gramStart"/>
      <w:r w:rsidRPr="006B2391">
        <w:rPr>
          <w:rFonts w:ascii="Times New Roman" w:eastAsia="標楷體" w:hAnsi="Times New Roman" w:cs="Times New Roman"/>
          <w:sz w:val="32"/>
          <w:szCs w:val="32"/>
        </w:rPr>
        <w:t>衛授食字第</w:t>
      </w:r>
      <w:r w:rsidRPr="006B2391">
        <w:rPr>
          <w:rFonts w:ascii="Times New Roman" w:eastAsia="標楷體" w:hAnsi="Times New Roman" w:cs="Times New Roman"/>
          <w:sz w:val="32"/>
          <w:szCs w:val="32"/>
        </w:rPr>
        <w:t>11011604</w:t>
      </w:r>
      <w:r>
        <w:rPr>
          <w:rFonts w:ascii="Times New Roman" w:eastAsia="標楷體" w:hAnsi="Times New Roman" w:cs="Times New Roman"/>
          <w:sz w:val="32"/>
          <w:szCs w:val="32"/>
        </w:rPr>
        <w:t>32</w:t>
      </w:r>
      <w:proofErr w:type="gramEnd"/>
      <w:r w:rsidRPr="00087F48">
        <w:rPr>
          <w:rFonts w:ascii="Times New Roman" w:eastAsia="標楷體" w:hAnsi="Times New Roman" w:cs="Times New Roman"/>
          <w:sz w:val="32"/>
          <w:szCs w:val="32"/>
        </w:rPr>
        <w:t>號</w:t>
      </w:r>
      <w:r>
        <w:rPr>
          <w:rFonts w:ascii="Times New Roman" w:eastAsia="標楷體" w:hAnsi="Times New Roman" w:cs="Times New Roman" w:hint="eastAsia"/>
          <w:sz w:val="32"/>
          <w:szCs w:val="32"/>
        </w:rPr>
        <w:t>令訂定發布</w:t>
      </w:r>
      <w:r w:rsidRPr="00087F48">
        <w:rPr>
          <w:rFonts w:ascii="Times New Roman" w:eastAsia="標楷體" w:hAnsi="Times New Roman" w:cs="Times New Roman"/>
          <w:sz w:val="32"/>
          <w:szCs w:val="32"/>
        </w:rPr>
        <w:t>，</w:t>
      </w:r>
      <w:r w:rsidRPr="00087F48">
        <w:rPr>
          <w:rFonts w:ascii="Times New Roman" w:eastAsia="標楷體" w:hAnsi="Times New Roman" w:cs="Times New Roman"/>
          <w:color w:val="000000" w:themeColor="text1"/>
          <w:sz w:val="32"/>
          <w:szCs w:val="32"/>
        </w:rPr>
        <w:t>請查照。</w:t>
      </w:r>
    </w:p>
    <w:p w:rsidR="00282AFD" w:rsidRPr="00087F48" w:rsidRDefault="00282AFD" w:rsidP="00282AFD">
      <w:pPr>
        <w:spacing w:line="360" w:lineRule="exact"/>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說</w:t>
      </w:r>
      <w:r w:rsidRPr="00087F48">
        <w:rPr>
          <w:rFonts w:ascii="Times New Roman" w:eastAsia="標楷體" w:hAnsi="Times New Roman" w:cs="Times New Roman"/>
          <w:sz w:val="32"/>
          <w:szCs w:val="32"/>
          <w:lang w:val="zh-TW"/>
        </w:rPr>
        <w:t xml:space="preserve">   </w:t>
      </w:r>
      <w:r w:rsidRPr="00087F48">
        <w:rPr>
          <w:rFonts w:ascii="Times New Roman" w:eastAsia="標楷體" w:hAnsi="Times New Roman" w:cs="Times New Roman"/>
          <w:sz w:val="32"/>
          <w:szCs w:val="32"/>
          <w:lang w:val="zh-TW"/>
        </w:rPr>
        <w:t>明：</w:t>
      </w:r>
    </w:p>
    <w:p w:rsidR="00282AFD" w:rsidRPr="001051AB" w:rsidRDefault="00282AFD" w:rsidP="001051AB">
      <w:pPr>
        <w:spacing w:line="400" w:lineRule="exact"/>
        <w:ind w:left="1456" w:hangingChars="455" w:hanging="1456"/>
        <w:jc w:val="both"/>
        <w:rPr>
          <w:rFonts w:ascii="Times New Roman" w:eastAsia="標楷體" w:hAnsi="Times New Roman" w:cs="Times New Roman"/>
          <w:sz w:val="32"/>
          <w:szCs w:val="32"/>
          <w:lang w:val="zh-TW"/>
        </w:rPr>
      </w:pPr>
      <w:r w:rsidRPr="00087F48">
        <w:rPr>
          <w:rFonts w:ascii="Times New Roman" w:eastAsia="標楷體" w:hAnsi="Times New Roman" w:cs="Times New Roman"/>
          <w:sz w:val="32"/>
          <w:szCs w:val="32"/>
          <w:lang w:val="zh-TW"/>
        </w:rPr>
        <w:t xml:space="preserve">    </w:t>
      </w:r>
      <w:r w:rsidRPr="001051AB">
        <w:rPr>
          <w:rFonts w:ascii="Times New Roman" w:eastAsia="標楷體" w:hAnsi="Times New Roman" w:cs="Times New Roman"/>
          <w:sz w:val="32"/>
          <w:szCs w:val="32"/>
          <w:lang w:val="zh-TW"/>
        </w:rPr>
        <w:t xml:space="preserve"> </w:t>
      </w:r>
      <w:proofErr w:type="gramStart"/>
      <w:r w:rsidRPr="001051AB">
        <w:rPr>
          <w:rFonts w:ascii="Times New Roman" w:eastAsia="標楷體" w:hAnsi="Times New Roman" w:cs="Times New Roman"/>
          <w:sz w:val="32"/>
          <w:szCs w:val="32"/>
          <w:lang w:val="zh-TW"/>
        </w:rPr>
        <w:t>ㄧ</w:t>
      </w:r>
      <w:proofErr w:type="gramEnd"/>
      <w:r w:rsidRPr="001051AB">
        <w:rPr>
          <w:rFonts w:ascii="Times New Roman" w:eastAsia="標楷體" w:hAnsi="Times New Roman" w:cs="Times New Roman"/>
          <w:sz w:val="32"/>
          <w:szCs w:val="32"/>
          <w:lang w:val="zh-TW"/>
        </w:rPr>
        <w:t>、依據衛生福利部</w:t>
      </w:r>
      <w:r w:rsidRPr="001051AB">
        <w:rPr>
          <w:rFonts w:ascii="Times New Roman" w:eastAsia="標楷體" w:hAnsi="Times New Roman" w:cs="Times New Roman"/>
          <w:sz w:val="32"/>
          <w:szCs w:val="32"/>
          <w:lang w:val="zh-TW"/>
        </w:rPr>
        <w:t>1</w:t>
      </w:r>
      <w:r w:rsidR="0068286B" w:rsidRPr="001051AB">
        <w:rPr>
          <w:rFonts w:ascii="Times New Roman" w:eastAsia="標楷體" w:hAnsi="Times New Roman" w:cs="Times New Roman"/>
          <w:sz w:val="32"/>
          <w:szCs w:val="32"/>
          <w:lang w:val="zh-TW"/>
        </w:rPr>
        <w:t>11</w:t>
      </w:r>
      <w:r w:rsidR="0068286B" w:rsidRPr="001051AB">
        <w:rPr>
          <w:rFonts w:ascii="Times New Roman" w:eastAsia="標楷體" w:hAnsi="Times New Roman" w:cs="Times New Roman"/>
          <w:sz w:val="32"/>
          <w:szCs w:val="32"/>
          <w:lang w:val="zh-TW"/>
        </w:rPr>
        <w:t>年</w:t>
      </w:r>
      <w:r w:rsidR="0068286B" w:rsidRPr="001051AB">
        <w:rPr>
          <w:rFonts w:ascii="Times New Roman" w:eastAsia="標楷體" w:hAnsi="Times New Roman" w:cs="Times New Roman"/>
          <w:sz w:val="32"/>
          <w:szCs w:val="32"/>
          <w:lang w:val="zh-TW"/>
        </w:rPr>
        <w:t>1</w:t>
      </w:r>
      <w:r w:rsidRPr="001051AB">
        <w:rPr>
          <w:rFonts w:ascii="Times New Roman" w:eastAsia="標楷體" w:hAnsi="Times New Roman" w:cs="Times New Roman"/>
          <w:sz w:val="32"/>
          <w:szCs w:val="32"/>
          <w:lang w:val="zh-TW"/>
        </w:rPr>
        <w:t>月</w:t>
      </w:r>
      <w:r w:rsidR="0068286B" w:rsidRPr="001051AB">
        <w:rPr>
          <w:rFonts w:ascii="Times New Roman" w:eastAsia="標楷體" w:hAnsi="Times New Roman" w:cs="Times New Roman"/>
          <w:sz w:val="32"/>
          <w:szCs w:val="32"/>
          <w:lang w:val="zh-TW"/>
        </w:rPr>
        <w:t>20</w:t>
      </w:r>
      <w:r w:rsidRPr="001051AB">
        <w:rPr>
          <w:rFonts w:ascii="Times New Roman" w:eastAsia="標楷體" w:hAnsi="Times New Roman" w:cs="Times New Roman"/>
          <w:sz w:val="32"/>
          <w:szCs w:val="32"/>
          <w:lang w:val="zh-TW"/>
        </w:rPr>
        <w:t>日</w:t>
      </w:r>
      <w:proofErr w:type="gramStart"/>
      <w:r w:rsidRPr="001051AB">
        <w:rPr>
          <w:rFonts w:ascii="Times New Roman" w:eastAsia="標楷體" w:hAnsi="Times New Roman" w:cs="Times New Roman"/>
          <w:sz w:val="32"/>
          <w:szCs w:val="32"/>
          <w:lang w:val="zh-TW"/>
        </w:rPr>
        <w:t>衛授食字第</w:t>
      </w:r>
      <w:r w:rsidRPr="001051AB">
        <w:rPr>
          <w:rFonts w:ascii="Times New Roman" w:eastAsia="標楷體" w:hAnsi="Times New Roman" w:cs="Times New Roman"/>
          <w:sz w:val="32"/>
          <w:szCs w:val="32"/>
          <w:lang w:val="zh-TW"/>
        </w:rPr>
        <w:t>11011</w:t>
      </w:r>
      <w:r w:rsidR="0068286B" w:rsidRPr="001051AB">
        <w:rPr>
          <w:rFonts w:ascii="Times New Roman" w:eastAsia="標楷體" w:hAnsi="Times New Roman" w:cs="Times New Roman"/>
          <w:sz w:val="32"/>
          <w:szCs w:val="32"/>
          <w:lang w:val="zh-TW"/>
        </w:rPr>
        <w:t>60438</w:t>
      </w:r>
      <w:r w:rsidRPr="001051AB">
        <w:rPr>
          <w:rFonts w:ascii="Times New Roman" w:eastAsia="標楷體" w:hAnsi="Times New Roman" w:cs="Times New Roman"/>
          <w:sz w:val="32"/>
          <w:szCs w:val="32"/>
          <w:lang w:val="zh-TW"/>
        </w:rPr>
        <w:t>號</w:t>
      </w:r>
      <w:proofErr w:type="gramEnd"/>
      <w:r w:rsidRPr="001051AB">
        <w:rPr>
          <w:rFonts w:ascii="Times New Roman" w:eastAsia="標楷體" w:hAnsi="Times New Roman" w:cs="Times New Roman"/>
          <w:sz w:val="32"/>
          <w:szCs w:val="32"/>
          <w:lang w:val="zh-TW"/>
        </w:rPr>
        <w:t>函辦理。</w:t>
      </w:r>
    </w:p>
    <w:p w:rsidR="00FB5302" w:rsidRPr="001051AB" w:rsidRDefault="00282AFD" w:rsidP="001051AB">
      <w:pPr>
        <w:autoSpaceDE w:val="0"/>
        <w:autoSpaceDN w:val="0"/>
        <w:adjustRightInd w:val="0"/>
        <w:spacing w:line="400" w:lineRule="exact"/>
        <w:ind w:left="1414" w:hangingChars="442" w:hanging="1414"/>
        <w:jc w:val="both"/>
        <w:rPr>
          <w:rFonts w:ascii="Times New Roman" w:eastAsia="標楷體" w:hAnsi="Times New Roman" w:cs="Times New Roman"/>
          <w:spacing w:val="-20"/>
          <w:sz w:val="32"/>
          <w:szCs w:val="32"/>
          <w:lang w:val="zh-TW"/>
        </w:rPr>
      </w:pPr>
      <w:r w:rsidRPr="001051AB">
        <w:rPr>
          <w:rFonts w:ascii="Times New Roman" w:eastAsia="標楷體" w:hAnsi="Times New Roman" w:cs="Times New Roman"/>
          <w:sz w:val="32"/>
          <w:szCs w:val="32"/>
          <w:lang w:val="zh-TW"/>
        </w:rPr>
        <w:t xml:space="preserve">     </w:t>
      </w:r>
      <w:r w:rsidR="00FB5302" w:rsidRPr="001051AB">
        <w:rPr>
          <w:rFonts w:ascii="Times New Roman" w:eastAsia="標楷體" w:hAnsi="Times New Roman" w:cs="Times New Roman"/>
          <w:sz w:val="32"/>
          <w:szCs w:val="32"/>
          <w:lang w:val="zh-TW"/>
        </w:rPr>
        <w:t>二、旨掲「非輻射電子醫療器材設備製造業個人資料檔案安全維護計畫實施辦法」訂定草案，業經衛生福利部於中華民國</w:t>
      </w:r>
      <w:r w:rsidR="00FB5302" w:rsidRPr="001051AB">
        <w:rPr>
          <w:rFonts w:ascii="Times New Roman" w:eastAsia="標楷體" w:hAnsi="Times New Roman" w:cs="Times New Roman"/>
          <w:sz w:val="32"/>
          <w:szCs w:val="32"/>
          <w:lang w:val="zh-TW"/>
        </w:rPr>
        <w:t>110</w:t>
      </w:r>
      <w:r w:rsidR="00FB5302" w:rsidRPr="001051AB">
        <w:rPr>
          <w:rFonts w:ascii="Times New Roman" w:eastAsia="標楷體" w:hAnsi="Times New Roman" w:cs="Times New Roman"/>
          <w:sz w:val="32"/>
          <w:szCs w:val="32"/>
          <w:lang w:val="zh-TW"/>
        </w:rPr>
        <w:t>年</w:t>
      </w:r>
      <w:r w:rsidR="00FB5302" w:rsidRPr="001051AB">
        <w:rPr>
          <w:rFonts w:ascii="Times New Roman" w:eastAsia="標楷體" w:hAnsi="Times New Roman" w:cs="Times New Roman"/>
          <w:sz w:val="32"/>
          <w:szCs w:val="32"/>
          <w:lang w:val="zh-TW"/>
        </w:rPr>
        <w:t>10</w:t>
      </w:r>
      <w:r w:rsidR="00FB5302" w:rsidRPr="001051AB">
        <w:rPr>
          <w:rFonts w:ascii="Times New Roman" w:eastAsia="標楷體" w:hAnsi="Times New Roman" w:cs="Times New Roman"/>
          <w:sz w:val="32"/>
          <w:szCs w:val="32"/>
          <w:lang w:val="zh-TW"/>
        </w:rPr>
        <w:t>月</w:t>
      </w:r>
      <w:r w:rsidR="00FB5302" w:rsidRPr="001051AB">
        <w:rPr>
          <w:rFonts w:ascii="Times New Roman" w:eastAsia="標楷體" w:hAnsi="Times New Roman" w:cs="Times New Roman"/>
          <w:sz w:val="32"/>
          <w:szCs w:val="32"/>
          <w:lang w:val="zh-TW"/>
        </w:rPr>
        <w:t>19</w:t>
      </w:r>
      <w:r w:rsidR="00FB5302" w:rsidRPr="001051AB">
        <w:rPr>
          <w:rFonts w:ascii="Times New Roman" w:eastAsia="標楷體" w:hAnsi="Times New Roman" w:cs="Times New Roman"/>
          <w:sz w:val="32"/>
          <w:szCs w:val="32"/>
          <w:lang w:val="zh-TW"/>
        </w:rPr>
        <w:t>日以衛授食字第</w:t>
      </w:r>
      <w:r w:rsidR="00FB5302" w:rsidRPr="001051AB">
        <w:rPr>
          <w:rFonts w:ascii="Times New Roman" w:eastAsia="標楷體" w:hAnsi="Times New Roman" w:cs="Times New Roman"/>
          <w:spacing w:val="-20"/>
          <w:sz w:val="32"/>
          <w:szCs w:val="32"/>
          <w:lang w:val="zh-TW"/>
        </w:rPr>
        <w:t>1101105898</w:t>
      </w:r>
      <w:r w:rsidR="00FB5302" w:rsidRPr="001051AB">
        <w:rPr>
          <w:rFonts w:ascii="Times New Roman" w:eastAsia="標楷體" w:hAnsi="Times New Roman" w:cs="Times New Roman"/>
          <w:spacing w:val="-20"/>
          <w:sz w:val="32"/>
          <w:szCs w:val="32"/>
          <w:lang w:val="zh-TW"/>
        </w:rPr>
        <w:t>號公告於行政院公報，踐行法規預告</w:t>
      </w:r>
      <w:r w:rsidR="00D510D2">
        <w:rPr>
          <w:rFonts w:ascii="Times New Roman" w:eastAsia="標楷體" w:hAnsi="Times New Roman" w:cs="Times New Roman" w:hint="eastAsia"/>
          <w:spacing w:val="-20"/>
          <w:sz w:val="32"/>
          <w:szCs w:val="32"/>
          <w:lang w:val="zh-TW"/>
        </w:rPr>
        <w:t>程</w:t>
      </w:r>
      <w:r w:rsidR="00FB5302" w:rsidRPr="001051AB">
        <w:rPr>
          <w:rFonts w:ascii="Times New Roman" w:eastAsia="標楷體" w:hAnsi="Times New Roman" w:cs="Times New Roman"/>
          <w:spacing w:val="-20"/>
          <w:sz w:val="32"/>
          <w:szCs w:val="32"/>
          <w:lang w:val="zh-TW"/>
        </w:rPr>
        <w:t>序。</w:t>
      </w:r>
    </w:p>
    <w:p w:rsidR="00282AFD" w:rsidRPr="001051AB" w:rsidRDefault="001051AB" w:rsidP="001051AB">
      <w:pPr>
        <w:autoSpaceDE w:val="0"/>
        <w:autoSpaceDN w:val="0"/>
        <w:adjustRightInd w:val="0"/>
        <w:spacing w:line="400" w:lineRule="exact"/>
        <w:ind w:left="1414" w:hangingChars="442" w:hanging="1414"/>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 xml:space="preserve">     </w:t>
      </w:r>
      <w:r>
        <w:rPr>
          <w:rFonts w:ascii="Times New Roman" w:eastAsia="標楷體" w:hAnsi="Times New Roman" w:cs="Times New Roman" w:hint="eastAsia"/>
          <w:sz w:val="32"/>
          <w:szCs w:val="32"/>
          <w:lang w:val="zh-TW"/>
        </w:rPr>
        <w:t>三</w:t>
      </w:r>
      <w:r w:rsidR="00282AFD" w:rsidRPr="001051AB">
        <w:rPr>
          <w:rFonts w:ascii="Times New Roman" w:eastAsia="標楷體" w:hAnsi="Times New Roman" w:cs="Times New Roman"/>
          <w:sz w:val="32"/>
          <w:szCs w:val="32"/>
          <w:lang w:val="zh-TW"/>
        </w:rPr>
        <w:t>、旨</w:t>
      </w:r>
      <w:proofErr w:type="gramStart"/>
      <w:r w:rsidR="00282AFD" w:rsidRPr="001051AB">
        <w:rPr>
          <w:rFonts w:ascii="Times New Roman" w:eastAsia="標楷體" w:hAnsi="Times New Roman" w:cs="Times New Roman"/>
          <w:sz w:val="32"/>
          <w:szCs w:val="32"/>
          <w:lang w:val="zh-TW"/>
        </w:rPr>
        <w:t>揭</w:t>
      </w:r>
      <w:r>
        <w:rPr>
          <w:rFonts w:ascii="Times New Roman" w:eastAsia="標楷體" w:hAnsi="Times New Roman" w:cs="Times New Roman" w:hint="eastAsia"/>
          <w:sz w:val="32"/>
          <w:szCs w:val="32"/>
          <w:lang w:val="zh-TW"/>
        </w:rPr>
        <w:t>發布令</w:t>
      </w:r>
      <w:proofErr w:type="gramEnd"/>
      <w:r>
        <w:rPr>
          <w:rFonts w:ascii="Times New Roman" w:eastAsia="標楷體" w:hAnsi="Times New Roman" w:cs="Times New Roman" w:hint="eastAsia"/>
          <w:sz w:val="32"/>
          <w:szCs w:val="32"/>
          <w:lang w:val="zh-TW"/>
        </w:rPr>
        <w:t>，</w:t>
      </w:r>
      <w:r w:rsidR="00282AFD" w:rsidRPr="001051AB">
        <w:rPr>
          <w:rFonts w:ascii="Times New Roman" w:eastAsia="標楷體" w:hAnsi="Times New Roman" w:cs="Times New Roman"/>
          <w:sz w:val="32"/>
          <w:szCs w:val="32"/>
          <w:lang w:val="zh-TW"/>
        </w:rPr>
        <w:t>請至行政院公報資訊網、衛生福利部「衛生福利法規檢索系統」下「</w:t>
      </w:r>
      <w:r>
        <w:rPr>
          <w:rFonts w:ascii="Times New Roman" w:eastAsia="標楷體" w:hAnsi="Times New Roman" w:cs="Times New Roman" w:hint="eastAsia"/>
          <w:sz w:val="32"/>
          <w:szCs w:val="32"/>
          <w:lang w:val="zh-TW"/>
        </w:rPr>
        <w:t>最新動態</w:t>
      </w:r>
      <w:r w:rsidR="00282AFD" w:rsidRPr="001051AB">
        <w:rPr>
          <w:rFonts w:ascii="Times New Roman" w:eastAsia="標楷體" w:hAnsi="Times New Roman" w:cs="Times New Roman"/>
          <w:sz w:val="32"/>
          <w:szCs w:val="32"/>
          <w:lang w:val="zh-TW"/>
        </w:rPr>
        <w:t>」網頁</w:t>
      </w:r>
      <w:r>
        <w:rPr>
          <w:rFonts w:ascii="Times New Roman" w:eastAsia="標楷體" w:hAnsi="Times New Roman" w:cs="Times New Roman" w:hint="eastAsia"/>
          <w:sz w:val="32"/>
          <w:szCs w:val="32"/>
          <w:lang w:val="zh-TW"/>
        </w:rPr>
        <w:t>或</w:t>
      </w:r>
      <w:r w:rsidR="00282AFD" w:rsidRPr="001051AB">
        <w:rPr>
          <w:rFonts w:ascii="Times New Roman" w:eastAsia="標楷體" w:hAnsi="Times New Roman" w:cs="Times New Roman"/>
          <w:sz w:val="32"/>
          <w:szCs w:val="32"/>
          <w:lang w:val="zh-TW"/>
        </w:rPr>
        <w:t>衛生福利部食品藥物管理署網站</w:t>
      </w:r>
      <w:bookmarkStart w:id="1" w:name="_Hlk60823996"/>
      <w:r w:rsidR="00282AFD" w:rsidRPr="001051AB">
        <w:rPr>
          <w:rFonts w:ascii="Times New Roman" w:eastAsia="標楷體" w:hAnsi="Times New Roman" w:cs="Times New Roman"/>
          <w:sz w:val="32"/>
          <w:szCs w:val="32"/>
          <w:lang w:val="zh-TW"/>
        </w:rPr>
        <w:t>「公告資訊」</w:t>
      </w:r>
      <w:bookmarkEnd w:id="1"/>
      <w:r w:rsidR="00282AFD" w:rsidRPr="001051AB">
        <w:rPr>
          <w:rFonts w:ascii="Times New Roman" w:eastAsia="標楷體" w:hAnsi="Times New Roman" w:cs="Times New Roman"/>
          <w:sz w:val="32"/>
          <w:szCs w:val="32"/>
          <w:lang w:val="zh-TW"/>
        </w:rPr>
        <w:t>下「</w:t>
      </w:r>
      <w:proofErr w:type="gramStart"/>
      <w:r w:rsidR="00282AFD" w:rsidRPr="001051AB">
        <w:rPr>
          <w:rFonts w:ascii="Times New Roman" w:eastAsia="標楷體" w:hAnsi="Times New Roman" w:cs="Times New Roman"/>
          <w:sz w:val="32"/>
          <w:szCs w:val="32"/>
          <w:lang w:val="zh-TW"/>
        </w:rPr>
        <w:t>本署公告</w:t>
      </w:r>
      <w:proofErr w:type="gramEnd"/>
      <w:r w:rsidR="00282AFD" w:rsidRPr="001051AB">
        <w:rPr>
          <w:rFonts w:ascii="Times New Roman" w:eastAsia="標楷體" w:hAnsi="Times New Roman" w:cs="Times New Roman"/>
          <w:sz w:val="32"/>
          <w:szCs w:val="32"/>
          <w:lang w:val="zh-TW"/>
        </w:rPr>
        <w:t>」網頁</w:t>
      </w:r>
      <w:r>
        <w:rPr>
          <w:rFonts w:ascii="Times New Roman" w:eastAsia="標楷體" w:hAnsi="Times New Roman" w:cs="Times New Roman" w:hint="eastAsia"/>
          <w:sz w:val="32"/>
          <w:szCs w:val="32"/>
          <w:lang w:val="zh-TW"/>
        </w:rPr>
        <w:t>自行下載。</w:t>
      </w:r>
    </w:p>
    <w:p w:rsidR="00282AFD" w:rsidRDefault="00282AFD">
      <w:pPr>
        <w:rPr>
          <w:rFonts w:ascii="Times New Roman" w:hAnsi="Times New Roman" w:cs="Times New Roman"/>
        </w:rPr>
      </w:pPr>
    </w:p>
    <w:p w:rsidR="006B61E9" w:rsidRDefault="006B61E9">
      <w:pPr>
        <w:rPr>
          <w:rFonts w:ascii="Times New Roman" w:hAnsi="Times New Roman" w:cs="Times New Roman"/>
        </w:rPr>
      </w:pPr>
    </w:p>
    <w:p w:rsidR="006B61E9" w:rsidRDefault="006B61E9">
      <w:pPr>
        <w:rPr>
          <w:rFonts w:ascii="Times New Roman" w:hAnsi="Times New Roman" w:cs="Times New Roman"/>
        </w:rPr>
      </w:pPr>
    </w:p>
    <w:p w:rsidR="006B61E9" w:rsidRDefault="006B61E9">
      <w:pPr>
        <w:rPr>
          <w:rFonts w:ascii="Times New Roman" w:hAnsi="Times New Roman" w:cs="Times New Roman"/>
        </w:rPr>
      </w:pPr>
    </w:p>
    <w:p w:rsidR="006B61E9" w:rsidRDefault="006B61E9">
      <w:pPr>
        <w:rPr>
          <w:rFonts w:ascii="Times New Roman" w:hAnsi="Times New Roman" w:cs="Times New Roman" w:hint="eastAsia"/>
        </w:rPr>
      </w:pPr>
    </w:p>
    <w:p w:rsidR="006B61E9" w:rsidRPr="001051AB" w:rsidRDefault="006B61E9" w:rsidP="006B61E9">
      <w:pPr>
        <w:spacing w:line="1100" w:lineRule="exact"/>
        <w:jc w:val="center"/>
        <w:rPr>
          <w:rFonts w:ascii="Times New Roman" w:hAnsi="Times New Roman" w:cs="Times New Roman"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6B61E9" w:rsidRPr="001051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FD"/>
    <w:rsid w:val="001051AB"/>
    <w:rsid w:val="00282AFD"/>
    <w:rsid w:val="004B47D2"/>
    <w:rsid w:val="0068286B"/>
    <w:rsid w:val="006B2391"/>
    <w:rsid w:val="006B61E9"/>
    <w:rsid w:val="00D510D2"/>
    <w:rsid w:val="00FB5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BF52"/>
  <w15:chartTrackingRefBased/>
  <w15:docId w15:val="{0C9E26AB-71E6-4BDE-826F-D4147D42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A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e325@ms19.hi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15EF-89E3-46AA-AF38-7FA27A7B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7</cp:revision>
  <dcterms:created xsi:type="dcterms:W3CDTF">2022-01-22T06:52:00Z</dcterms:created>
  <dcterms:modified xsi:type="dcterms:W3CDTF">2022-01-24T01:51:00Z</dcterms:modified>
</cp:coreProperties>
</file>