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16" w:rsidRDefault="00FF5D16" w:rsidP="00FF5D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D3354E" wp14:editId="1CB0A6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F5D16" w:rsidRDefault="00FF5D16" w:rsidP="00FF5D1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F5D16" w:rsidRDefault="00FF5D16" w:rsidP="00FF5D16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FF5D16" w:rsidRDefault="00FF5D16" w:rsidP="00FF5D1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F5D16" w:rsidRDefault="00AD7F70" w:rsidP="00FF5D1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F5D1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F5D16">
        <w:rPr>
          <w:rFonts w:ascii="標楷體" w:eastAsia="標楷體" w:hAnsi="標楷體" w:cs="Times New Roman" w:hint="eastAsia"/>
        </w:rPr>
        <w:t xml:space="preserve">     www.taoyuanproduct.org</w:t>
      </w:r>
    </w:p>
    <w:p w:rsidR="00FF5D16" w:rsidRDefault="00FF5D16" w:rsidP="00FF5D1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F5D16" w:rsidRPr="00960904" w:rsidRDefault="00FF5D16" w:rsidP="00FF5D16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FF5D16" w:rsidRPr="00960904" w:rsidRDefault="00FF5D16" w:rsidP="00FF5D16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FF5D16" w:rsidRPr="00960904" w:rsidRDefault="00FF5D16" w:rsidP="00FF5D1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F5D16" w:rsidRPr="00960904" w:rsidRDefault="00FF5D16" w:rsidP="00FF5D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090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090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1103</w:t>
      </w:r>
      <w:r>
        <w:rPr>
          <w:rFonts w:ascii="Times New Roman" w:eastAsia="標楷體" w:hAnsi="Times New Roman" w:cs="Times New Roman"/>
          <w:color w:val="000000"/>
          <w:szCs w:val="24"/>
        </w:rPr>
        <w:t>34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F5D16" w:rsidRPr="00960904" w:rsidRDefault="00FF5D16" w:rsidP="00FF5D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9D1368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FF5D16" w:rsidRPr="00960904" w:rsidRDefault="00FF5D16" w:rsidP="00FF5D1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F5D16" w:rsidRPr="00960904" w:rsidRDefault="00FF5D16" w:rsidP="00FF5D16">
      <w:pPr>
        <w:autoSpaceDE w:val="0"/>
        <w:autoSpaceDN w:val="0"/>
        <w:adjustRightInd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960904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60904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檢送勞動部職業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安全衛生署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960904">
        <w:rPr>
          <w:rFonts w:ascii="Times New Roman" w:eastAsia="標楷體" w:hAnsi="Times New Roman" w:cs="Times New Roman"/>
          <w:sz w:val="32"/>
          <w:szCs w:val="32"/>
        </w:rPr>
        <w:t>機械設備器具安全標準</w:t>
      </w:r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960904">
        <w:rPr>
          <w:rFonts w:ascii="Times New Roman" w:eastAsia="標楷體" w:hAnsi="Times New Roman" w:cs="Times New Roman"/>
          <w:sz w:val="32"/>
          <w:szCs w:val="32"/>
        </w:rPr>
        <w:t>部分條文修正草案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商會議紀錄及修正後之條文草案如附件，請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查照。</w:t>
      </w:r>
    </w:p>
    <w:p w:rsidR="00FF5D16" w:rsidRPr="00960904" w:rsidRDefault="00FF5D16" w:rsidP="00FF5D16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F5D16" w:rsidRDefault="00FF5D16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依據勞動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職業</w:t>
      </w:r>
      <w:proofErr w:type="gramStart"/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安全衛生署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14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日勞職安</w:t>
      </w:r>
      <w:proofErr w:type="gramEnd"/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045736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F0582C">
      <w:pPr>
        <w:spacing w:line="360" w:lineRule="exact"/>
        <w:ind w:left="1414" w:rightChars="38" w:right="91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D7F70" w:rsidRDefault="00AD7F70" w:rsidP="00AD7F70">
      <w:pPr>
        <w:spacing w:line="1000" w:lineRule="exact"/>
        <w:ind w:left="2475" w:rightChars="38" w:right="91" w:hangingChars="442" w:hanging="2475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D7F70" w:rsidSect="00AD7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16"/>
    <w:rsid w:val="009D1368"/>
    <w:rsid w:val="00AD7F70"/>
    <w:rsid w:val="00F0582C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C17F"/>
  <w15:chartTrackingRefBased/>
  <w15:docId w15:val="{46073ED3-0C26-45AB-AF4D-BB50317F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2021-09-15T08:10:00Z</dcterms:created>
  <dcterms:modified xsi:type="dcterms:W3CDTF">2021-09-16T00:45:00Z</dcterms:modified>
</cp:coreProperties>
</file>