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2F" w:rsidRPr="008A0051" w:rsidRDefault="00017A2F" w:rsidP="00017A2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847512A" wp14:editId="730182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17A2F" w:rsidRPr="008A0051" w:rsidRDefault="00017A2F" w:rsidP="00017A2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17A2F" w:rsidRPr="008A0051" w:rsidRDefault="00017A2F" w:rsidP="00017A2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17A2F" w:rsidRPr="008A0051" w:rsidRDefault="00017A2F" w:rsidP="00017A2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17A2F" w:rsidRPr="008A0051" w:rsidRDefault="00445E71" w:rsidP="00017A2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17A2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17A2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17A2F" w:rsidRPr="00C1640C" w:rsidRDefault="00017A2F" w:rsidP="00017A2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17A2F" w:rsidRPr="000A6A3E" w:rsidRDefault="00017A2F" w:rsidP="00017A2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017A2F" w:rsidRDefault="00017A2F" w:rsidP="00017A2F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017A2F" w:rsidRPr="000A6A3E" w:rsidRDefault="00017A2F" w:rsidP="00017A2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17A2F" w:rsidRPr="000A6A3E" w:rsidRDefault="00017A2F" w:rsidP="00017A2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11001</w:t>
      </w:r>
      <w:r w:rsidR="00B4603D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17A2F" w:rsidRPr="000A6A3E" w:rsidRDefault="00017A2F" w:rsidP="00017A2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17A2F" w:rsidRPr="000A6A3E" w:rsidRDefault="00017A2F" w:rsidP="00017A2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96DB7" w:rsidRDefault="00017A2F" w:rsidP="00017A2F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檢送公告新增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596DB7">
        <w:rPr>
          <w:rFonts w:ascii="標楷體" w:eastAsia="標楷體" w:hAnsi="標楷體" w:cs="Arial Unicode MS" w:hint="eastAsia"/>
          <w:sz w:val="32"/>
          <w:szCs w:val="32"/>
          <w:lang w:val="zh-TW"/>
        </w:rPr>
        <w:t>四十三、</w:t>
      </w:r>
    </w:p>
    <w:p w:rsidR="00596DB7" w:rsidRDefault="00596DB7" w:rsidP="00596DB7">
      <w:pPr>
        <w:adjustRightInd w:val="0"/>
        <w:snapToGrid w:val="0"/>
        <w:spacing w:line="440" w:lineRule="exact"/>
        <w:ind w:leftChars="500" w:left="1200" w:rightChars="135" w:right="324" w:firstLineChars="100" w:firstLine="32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貨</w:t>
      </w:r>
      <w:r w:rsidR="00017A2F">
        <w:rPr>
          <w:rFonts w:ascii="標楷體" w:eastAsia="標楷體" w:hAnsi="標楷體" w:cs="Arial Unicode MS" w:hint="eastAsia"/>
          <w:sz w:val="32"/>
          <w:szCs w:val="32"/>
          <w:lang w:val="zh-TW"/>
        </w:rPr>
        <w:t>物卸存地點(</w:t>
      </w:r>
      <w:proofErr w:type="gramStart"/>
      <w:r w:rsidR="00017A2F">
        <w:rPr>
          <w:rFonts w:ascii="標楷體" w:eastAsia="標楷體" w:hAnsi="標楷體" w:cs="Arial Unicode MS" w:hint="eastAsia"/>
          <w:sz w:val="32"/>
          <w:szCs w:val="32"/>
          <w:lang w:val="zh-TW"/>
        </w:rPr>
        <w:t>含保稅</w:t>
      </w:r>
      <w:proofErr w:type="gramEnd"/>
      <w:r w:rsidR="00017A2F">
        <w:rPr>
          <w:rFonts w:ascii="標楷體" w:eastAsia="標楷體" w:hAnsi="標楷體" w:cs="Arial Unicode MS" w:hint="eastAsia"/>
          <w:sz w:val="32"/>
          <w:szCs w:val="32"/>
          <w:lang w:val="zh-TW"/>
        </w:rPr>
        <w:t>倉庫監管編號)代碼，</w:t>
      </w:r>
    </w:p>
    <w:p w:rsidR="00017A2F" w:rsidRPr="000A6A3E" w:rsidRDefault="00017A2F" w:rsidP="00596DB7">
      <w:pPr>
        <w:adjustRightInd w:val="0"/>
        <w:snapToGrid w:val="0"/>
        <w:spacing w:line="440" w:lineRule="exact"/>
        <w:ind w:leftChars="500" w:left="1200" w:rightChars="135" w:right="324" w:firstLineChars="100" w:firstLine="3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請查照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17A2F" w:rsidRPr="000A6A3E" w:rsidRDefault="00017A2F" w:rsidP="00017A2F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17A2F" w:rsidRDefault="00017A2F" w:rsidP="00E613BC">
      <w:pPr>
        <w:spacing w:line="52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0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0年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6日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基普業</w:t>
      </w:r>
      <w:proofErr w:type="gramEnd"/>
    </w:p>
    <w:p w:rsidR="00017A2F" w:rsidRPr="000A6A3E" w:rsidRDefault="00017A2F" w:rsidP="00E613BC">
      <w:pPr>
        <w:spacing w:line="52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二字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1101000329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017A2F" w:rsidRDefault="00017A2F" w:rsidP="00E613BC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名稱:台灣丹</w:t>
      </w:r>
      <w:proofErr w:type="gramStart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馬士環球物流</w:t>
      </w:r>
      <w:proofErr w:type="gramEnd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股份有限公司保稅倉庫。</w:t>
      </w:r>
    </w:p>
    <w:p w:rsidR="00017A2F" w:rsidRDefault="00017A2F" w:rsidP="00E613BC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三、地址:桃園市蘆竹區大竹北路380號3樓</w:t>
      </w:r>
    </w:p>
    <w:p w:rsidR="00017A2F" w:rsidRPr="00E613BC" w:rsidRDefault="00017A2F" w:rsidP="00E613BC">
      <w:pPr>
        <w:adjustRightInd w:val="0"/>
        <w:snapToGrid w:val="0"/>
        <w:spacing w:line="520" w:lineRule="exact"/>
        <w:ind w:leftChars="237" w:left="992" w:rightChars="135" w:right="324" w:hangingChars="151" w:hanging="423"/>
        <w:jc w:val="both"/>
        <w:rPr>
          <w:rFonts w:ascii="標楷體" w:eastAsia="標楷體" w:hAnsi="標楷體" w:cs="Arial Unicode MS"/>
          <w:spacing w:val="-20"/>
          <w:sz w:val="32"/>
          <w:szCs w:val="32"/>
        </w:rPr>
      </w:pPr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</w:rPr>
        <w:t xml:space="preserve">  四、</w:t>
      </w:r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貨物卸存地點代碼(縣市別/卸</w:t>
      </w:r>
      <w:proofErr w:type="gramStart"/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存</w:t>
      </w:r>
      <w:r w:rsidR="004476A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地</w:t>
      </w:r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關</w:t>
      </w:r>
      <w:proofErr w:type="gramEnd"/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別)</w:t>
      </w:r>
      <w:r w:rsidRPr="00E613BC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:680/AG600</w:t>
      </w:r>
      <w:r w:rsidRPr="00E613B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。</w:t>
      </w:r>
    </w:p>
    <w:p w:rsidR="00017A2F" w:rsidRDefault="00017A2F" w:rsidP="00E613BC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五、</w:t>
      </w:r>
      <w:r w:rsidR="00E613BC">
        <w:rPr>
          <w:rFonts w:ascii="標楷體" w:eastAsia="標楷體" w:hAnsi="標楷體" w:cs="Arial Unicode MS" w:hint="eastAsia"/>
          <w:sz w:val="32"/>
          <w:szCs w:val="32"/>
        </w:rPr>
        <w:t>監管編號:AG600</w:t>
      </w:r>
    </w:p>
    <w:p w:rsidR="00E613BC" w:rsidRDefault="00E613BC" w:rsidP="00E613BC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六、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</w:rPr>
        <w:t>管轄觀別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</w:rPr>
        <w:t>:AL</w:t>
      </w:r>
      <w:bookmarkStart w:id="0" w:name="_GoBack"/>
      <w:bookmarkEnd w:id="0"/>
    </w:p>
    <w:p w:rsidR="00E613BC" w:rsidRDefault="00E613BC" w:rsidP="00E613BC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七、核准登記日期:中華民國110年1月5日</w:t>
      </w:r>
    </w:p>
    <w:p w:rsidR="00E34587" w:rsidRDefault="00E34587" w:rsidP="00E613BC">
      <w:pPr>
        <w:jc w:val="both"/>
      </w:pPr>
    </w:p>
    <w:p w:rsidR="008F08A3" w:rsidRDefault="008F08A3" w:rsidP="00E613BC">
      <w:pPr>
        <w:jc w:val="both"/>
      </w:pPr>
    </w:p>
    <w:p w:rsidR="008F08A3" w:rsidRPr="008F08A3" w:rsidRDefault="008F08A3" w:rsidP="008F08A3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F08A3" w:rsidRPr="008F08A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E71" w:rsidRDefault="00445E71" w:rsidP="00596DB7">
      <w:r>
        <w:separator/>
      </w:r>
    </w:p>
  </w:endnote>
  <w:endnote w:type="continuationSeparator" w:id="0">
    <w:p w:rsidR="00445E71" w:rsidRDefault="00445E71" w:rsidP="0059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E71" w:rsidRDefault="00445E71" w:rsidP="00596DB7">
      <w:r>
        <w:separator/>
      </w:r>
    </w:p>
  </w:footnote>
  <w:footnote w:type="continuationSeparator" w:id="0">
    <w:p w:rsidR="00445E71" w:rsidRDefault="00445E71" w:rsidP="0059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2F"/>
    <w:rsid w:val="00013DCF"/>
    <w:rsid w:val="00017A2F"/>
    <w:rsid w:val="00445E71"/>
    <w:rsid w:val="004476A8"/>
    <w:rsid w:val="00596DB7"/>
    <w:rsid w:val="008F08A3"/>
    <w:rsid w:val="00B4603D"/>
    <w:rsid w:val="00B97E8E"/>
    <w:rsid w:val="00C75134"/>
    <w:rsid w:val="00E34587"/>
    <w:rsid w:val="00E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D4CF"/>
  <w15:docId w15:val="{235924CB-8700-4549-A110-3E00E9BC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A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D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2021-01-13T00:44:00Z</dcterms:created>
  <dcterms:modified xsi:type="dcterms:W3CDTF">2021-01-13T08:49:00Z</dcterms:modified>
</cp:coreProperties>
</file>