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CC" w:rsidRDefault="003E4ACC" w:rsidP="003E4AC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AF3568" wp14:editId="26A0BB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E4ACC" w:rsidRDefault="003E4ACC" w:rsidP="003E4ACC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E4ACC" w:rsidRDefault="003E4ACC" w:rsidP="003E4ACC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3E4ACC" w:rsidRDefault="003E4ACC" w:rsidP="003E4AC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E4ACC" w:rsidRDefault="00B213C5" w:rsidP="003E4AC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3E4ACC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3E4ACC">
        <w:rPr>
          <w:rFonts w:ascii="標楷體" w:eastAsia="標楷體" w:hAnsi="標楷體" w:cs="Times New Roman" w:hint="eastAsia"/>
        </w:rPr>
        <w:t xml:space="preserve">     www.taoyuanproduct.org</w:t>
      </w:r>
    </w:p>
    <w:p w:rsidR="003E4ACC" w:rsidRDefault="003E4ACC" w:rsidP="003E4ACC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E4ACC" w:rsidRDefault="003E4ACC" w:rsidP="003E4AC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 w:rsidR="003852D6">
        <w:rPr>
          <w:rFonts w:ascii="標楷體" w:eastAsia="標楷體" w:hAnsi="標楷體" w:cs="Times New Roman" w:hint="eastAsia"/>
          <w:color w:val="000000"/>
          <w:sz w:val="36"/>
          <w:szCs w:val="36"/>
        </w:rPr>
        <w:t>睿昱</w:t>
      </w:r>
      <w:proofErr w:type="gramEnd"/>
      <w:r w:rsidR="003852D6">
        <w:rPr>
          <w:rFonts w:ascii="標楷體" w:eastAsia="標楷體" w:hAnsi="標楷體" w:cs="Times New Roman" w:hint="eastAsia"/>
          <w:color w:val="000000"/>
          <w:sz w:val="36"/>
          <w:szCs w:val="36"/>
        </w:rPr>
        <w:t>國際有限公司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3E4ACC" w:rsidRDefault="003E4ACC" w:rsidP="003E4ACC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月0</w:t>
      </w:r>
      <w:r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3E4ACC" w:rsidRDefault="003E4ACC" w:rsidP="003E4AC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</w:t>
      </w:r>
      <w:r>
        <w:rPr>
          <w:rFonts w:ascii="標楷體" w:eastAsia="標楷體" w:hAnsi="標楷體" w:cs="Times New Roman"/>
          <w:color w:val="000000"/>
          <w:szCs w:val="24"/>
        </w:rPr>
        <w:t>059</w:t>
      </w:r>
      <w:r>
        <w:rPr>
          <w:rFonts w:ascii="標楷體" w:eastAsia="標楷體" w:hAnsi="標楷體" w:cs="Times New Roman" w:hint="eastAsia"/>
          <w:color w:val="000000"/>
          <w:szCs w:val="24"/>
        </w:rPr>
        <w:t>2號</w:t>
      </w:r>
    </w:p>
    <w:p w:rsidR="003E4ACC" w:rsidRDefault="003E4ACC" w:rsidP="003E4AC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946DDE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3E4ACC" w:rsidRDefault="003E4ACC" w:rsidP="003E4AC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E4ACC" w:rsidRDefault="003E4ACC" w:rsidP="003E4ACC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F46EA8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F46EA8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檢送「政府針對口罩混充、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</w:rPr>
        <w:t>偽標產地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</w:rPr>
        <w:t>之管理措施」1份，</w:t>
      </w:r>
    </w:p>
    <w:p w:rsidR="003E4ACC" w:rsidRPr="00F46EA8" w:rsidRDefault="003E4ACC" w:rsidP="003E4ACC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請查照。</w:t>
      </w:r>
    </w:p>
    <w:p w:rsidR="003E4ACC" w:rsidRDefault="003E4ACC" w:rsidP="0018260D">
      <w:pPr>
        <w:spacing w:line="44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  <w:r w:rsidRPr="003E4ACC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bookmarkStart w:id="0" w:name="_Hlk52975523"/>
      <w:r w:rsidRPr="003E4ACC">
        <w:rPr>
          <w:rFonts w:ascii="標楷體" w:eastAsia="標楷體" w:hAnsi="標楷體" w:cs="Arial Unicode MS" w:hint="eastAsia"/>
          <w:sz w:val="28"/>
          <w:szCs w:val="28"/>
          <w:lang w:val="zh-TW"/>
        </w:rPr>
        <w:t>經濟部國際貿易局</w:t>
      </w:r>
      <w:bookmarkEnd w:id="0"/>
      <w:r w:rsidRPr="003E4ACC">
        <w:rPr>
          <w:rFonts w:ascii="標楷體" w:eastAsia="標楷體" w:hAnsi="標楷體" w:cs="Arial Unicode MS" w:hint="eastAsia"/>
          <w:sz w:val="28"/>
          <w:szCs w:val="28"/>
          <w:lang w:val="zh-TW"/>
        </w:rPr>
        <w:t>109年10月05日</w:t>
      </w:r>
      <w:proofErr w:type="gramStart"/>
      <w:r w:rsidRPr="003E4ACC">
        <w:rPr>
          <w:rFonts w:ascii="標楷體" w:eastAsia="標楷體" w:hAnsi="標楷體" w:cs="Times New Roman" w:hint="eastAsia"/>
          <w:color w:val="000000"/>
          <w:sz w:val="28"/>
          <w:szCs w:val="28"/>
        </w:rPr>
        <w:t>貿</w:t>
      </w:r>
      <w:r w:rsidRPr="003E4ACC">
        <w:rPr>
          <w:rFonts w:ascii="標楷體" w:eastAsia="標楷體" w:hAnsi="標楷體" w:cs="Arial Unicode MS" w:hint="eastAsia"/>
          <w:sz w:val="28"/>
          <w:szCs w:val="28"/>
          <w:lang w:val="zh-TW"/>
        </w:rPr>
        <w:t>服字</w:t>
      </w:r>
      <w:proofErr w:type="gramEnd"/>
      <w:r w:rsidRPr="003E4ACC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</w:p>
    <w:p w:rsidR="003E4ACC" w:rsidRPr="003E4ACC" w:rsidRDefault="003E4ACC" w:rsidP="003E4ACC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1097029038</w:t>
      </w:r>
      <w:r w:rsidRPr="003E4ACC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</w:t>
      </w:r>
      <w:r w:rsidR="00E2490F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5A6A25" w:rsidRDefault="003E4ACC" w:rsidP="003E4ACC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E4ACC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</w:p>
    <w:p w:rsidR="00B213C5" w:rsidRDefault="00B213C5" w:rsidP="003E4ACC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213C5" w:rsidRDefault="00B213C5" w:rsidP="003E4ACC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213C5" w:rsidRDefault="00B213C5" w:rsidP="003E4ACC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213C5" w:rsidRDefault="00B213C5" w:rsidP="003E4ACC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213C5" w:rsidRDefault="00B213C5" w:rsidP="003E4ACC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213C5" w:rsidRDefault="00B213C5" w:rsidP="003E4ACC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213C5" w:rsidRDefault="00B213C5" w:rsidP="003E4ACC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213C5" w:rsidRDefault="00B213C5" w:rsidP="003E4ACC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 w:hint="eastAsia"/>
          <w:sz w:val="28"/>
          <w:szCs w:val="28"/>
          <w:lang w:val="zh-TW"/>
        </w:rPr>
      </w:pPr>
    </w:p>
    <w:p w:rsidR="00B213C5" w:rsidRDefault="00B213C5" w:rsidP="003E4ACC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213C5" w:rsidRDefault="00B213C5" w:rsidP="003E4ACC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213C5" w:rsidRDefault="00B213C5" w:rsidP="003E4ACC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213C5" w:rsidRPr="003E4ACC" w:rsidRDefault="00B213C5" w:rsidP="00B213C5">
      <w:pPr>
        <w:suppressAutoHyphens/>
        <w:spacing w:line="1000" w:lineRule="exact"/>
        <w:ind w:leftChars="58" w:left="2127" w:hangingChars="355" w:hanging="1988"/>
        <w:jc w:val="center"/>
        <w:rPr>
          <w:rFonts w:hint="eastAsia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B213C5" w:rsidRPr="003E4ACC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CC"/>
    <w:rsid w:val="0018260D"/>
    <w:rsid w:val="003852D6"/>
    <w:rsid w:val="003E4ACC"/>
    <w:rsid w:val="005A6A25"/>
    <w:rsid w:val="00946DDE"/>
    <w:rsid w:val="00B213C5"/>
    <w:rsid w:val="00C75134"/>
    <w:rsid w:val="00E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17BB"/>
  <w15:chartTrackingRefBased/>
  <w15:docId w15:val="{886FDF31-3200-4506-85F0-ED90AD33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A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2020-10-08T00:56:00Z</dcterms:created>
  <dcterms:modified xsi:type="dcterms:W3CDTF">2020-10-08T02:05:00Z</dcterms:modified>
</cp:coreProperties>
</file>