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B703F2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7733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09497B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8649FD">
        <w:rPr>
          <w:rFonts w:ascii="標楷體" w:eastAsia="標楷體" w:hAnsi="標楷體" w:cs="Times New Roman"/>
          <w:color w:val="000000"/>
          <w:szCs w:val="24"/>
        </w:rPr>
        <w:t>9</w:t>
      </w:r>
      <w:r w:rsidR="0009497B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09497B">
        <w:rPr>
          <w:rFonts w:ascii="標楷體" w:eastAsia="標楷體" w:hAnsi="標楷體" w:cs="Times New Roman" w:hint="eastAsia"/>
          <w:color w:val="000000"/>
          <w:szCs w:val="24"/>
        </w:rPr>
        <w:t>如</w:t>
      </w:r>
      <w:r w:rsidR="003E085C">
        <w:rPr>
          <w:rFonts w:ascii="標楷體" w:eastAsia="標楷體" w:hAnsi="標楷體" w:cs="Times New Roman" w:hint="eastAsia"/>
          <w:color w:val="000000"/>
          <w:szCs w:val="24"/>
        </w:rPr>
        <w:t>文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09497B" w:rsidRDefault="002B21D5" w:rsidP="0009497B">
      <w:pPr>
        <w:adjustRightInd w:val="0"/>
        <w:snapToGrid w:val="0"/>
        <w:spacing w:line="6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="004F1568"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09497B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09497B"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bookmarkStart w:id="0" w:name="_GoBack"/>
      <w:r w:rsidR="0009497B"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應施檢驗汽車用輕合金盤型輪圈商品之相關檢驗規定</w:t>
      </w:r>
      <w:bookmarkEnd w:id="0"/>
      <w:r w:rsidR="0009497B"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」，業經經濟部標準檢驗局於中華民國1</w:t>
      </w:r>
      <w:r w:rsidR="0009497B" w:rsidRPr="0009497B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="0009497B"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年4月9日</w:t>
      </w:r>
      <w:proofErr w:type="gramStart"/>
      <w:r w:rsidR="0009497B"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以經標</w:t>
      </w:r>
      <w:proofErr w:type="gramEnd"/>
      <w:r w:rsidR="0009497B"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三字第1</w:t>
      </w:r>
      <w:r w:rsidR="0009497B" w:rsidRPr="0009497B">
        <w:rPr>
          <w:rFonts w:ascii="標楷體" w:eastAsia="標楷體" w:hAnsi="標楷體" w:cs="Arial Unicode MS"/>
          <w:sz w:val="32"/>
          <w:szCs w:val="32"/>
          <w:lang w:val="zh-TW"/>
        </w:rPr>
        <w:t>0930001600</w:t>
      </w:r>
      <w:r w:rsidR="0009497B"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號</w:t>
      </w:r>
      <w:r w:rsidR="0009497B" w:rsidRPr="0009497B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公告修正</w:t>
      </w:r>
      <w:r w:rsidR="0011551A" w:rsidRPr="0009497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</w:t>
      </w:r>
      <w:r w:rsidR="0009497B" w:rsidRPr="0009497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檢送公告影本(含附件)</w:t>
      </w:r>
      <w:r w:rsidR="0009497B" w:rsidRPr="0009497B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1</w:t>
      </w:r>
      <w:r w:rsidR="0009497B" w:rsidRPr="0009497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份，</w:t>
      </w:r>
      <w:r w:rsidR="003241B5" w:rsidRPr="0009497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敬請查照。</w:t>
      </w:r>
    </w:p>
    <w:p w:rsidR="002B21D5" w:rsidRPr="0009497B" w:rsidRDefault="002B21D5" w:rsidP="0009497B">
      <w:pPr>
        <w:spacing w:line="600" w:lineRule="exact"/>
        <w:rPr>
          <w:rFonts w:ascii="標楷體" w:eastAsia="標楷體" w:hAnsi="標楷體" w:cs="Arial Unicode MS"/>
          <w:w w:val="90"/>
          <w:sz w:val="32"/>
          <w:szCs w:val="32"/>
          <w:lang w:val="zh-TW"/>
        </w:rPr>
      </w:pP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說</w:t>
      </w:r>
      <w:r w:rsidR="004F1568"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09497B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  <w:r w:rsidRPr="0009497B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依據</w:t>
      </w:r>
      <w:proofErr w:type="gramStart"/>
      <w:r w:rsidR="0009497B" w:rsidRPr="0009497B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經濟部標準檢驗局經標</w:t>
      </w:r>
      <w:proofErr w:type="gramEnd"/>
      <w:r w:rsidR="0009497B" w:rsidRPr="0009497B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三</w:t>
      </w:r>
      <w:r w:rsidR="00A03340" w:rsidRPr="0009497B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字</w:t>
      </w:r>
      <w:r w:rsidRPr="0009497B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第</w:t>
      </w:r>
      <w:r w:rsidR="00377335" w:rsidRPr="0009497B"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  <w:t>109</w:t>
      </w:r>
      <w:r w:rsidR="0009497B" w:rsidRPr="0009497B"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  <w:t>3</w:t>
      </w:r>
      <w:r w:rsidR="008649FD" w:rsidRPr="0009497B"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  <w:t>00</w:t>
      </w:r>
      <w:r w:rsidR="0009497B" w:rsidRPr="0009497B"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  <w:t>01601</w:t>
      </w:r>
      <w:r w:rsidRPr="0009497B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號函辦理。</w:t>
      </w:r>
    </w:p>
    <w:p w:rsidR="00585829" w:rsidRPr="0009497B" w:rsidRDefault="002B21D5" w:rsidP="0009497B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Arial Unicode MS"/>
          <w:kern w:val="0"/>
          <w:sz w:val="32"/>
          <w:szCs w:val="32"/>
        </w:rPr>
      </w:pP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="007F18BF" w:rsidRPr="0009497B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="007F18BF" w:rsidRPr="0009497B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E77E87" w:rsidRPr="0009497B">
        <w:rPr>
          <w:rFonts w:ascii="標楷體" w:eastAsia="標楷體" w:hAnsi="標楷體" w:cs="Arial Unicode MS"/>
          <w:szCs w:val="24"/>
          <w:lang w:val="zh-TW"/>
        </w:rPr>
        <w:t xml:space="preserve"> </w:t>
      </w:r>
    </w:p>
    <w:p w:rsidR="00B52453" w:rsidRDefault="0011551A" w:rsidP="005C2D9D">
      <w:pPr>
        <w:suppressAutoHyphens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D9D">
        <w:rPr>
          <w:rFonts w:ascii="標楷體" w:eastAsia="標楷體" w:hAnsi="標楷體" w:cs="Arial Unicode MS"/>
          <w:kern w:val="0"/>
          <w:sz w:val="28"/>
          <w:szCs w:val="28"/>
        </w:rPr>
        <w:t xml:space="preserve">  </w:t>
      </w:r>
      <w:r w:rsidRPr="005C2D9D">
        <w:rPr>
          <w:rFonts w:ascii="標楷體" w:eastAsia="標楷體" w:hAnsi="標楷體" w:cs="Arial Unicode MS"/>
          <w:kern w:val="0"/>
          <w:sz w:val="20"/>
          <w:szCs w:val="20"/>
        </w:rPr>
        <w:t xml:space="preserve">   </w:t>
      </w: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3F2" w:rsidRDefault="00B703F2" w:rsidP="00D26A27">
      <w:r>
        <w:separator/>
      </w:r>
    </w:p>
  </w:endnote>
  <w:endnote w:type="continuationSeparator" w:id="0">
    <w:p w:rsidR="00B703F2" w:rsidRDefault="00B703F2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3F2" w:rsidRDefault="00B703F2" w:rsidP="00D26A27">
      <w:r>
        <w:separator/>
      </w:r>
    </w:p>
  </w:footnote>
  <w:footnote w:type="continuationSeparator" w:id="0">
    <w:p w:rsidR="00B703F2" w:rsidRDefault="00B703F2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2B45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497B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877A1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D7056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34DA"/>
    <w:rsid w:val="003D42D7"/>
    <w:rsid w:val="003E085C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4B2"/>
    <w:rsid w:val="00476FAE"/>
    <w:rsid w:val="0048073E"/>
    <w:rsid w:val="00487174"/>
    <w:rsid w:val="00490C30"/>
    <w:rsid w:val="0049422D"/>
    <w:rsid w:val="004A1C91"/>
    <w:rsid w:val="004A2106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85829"/>
    <w:rsid w:val="005A715D"/>
    <w:rsid w:val="005B2620"/>
    <w:rsid w:val="005B36D0"/>
    <w:rsid w:val="005B421C"/>
    <w:rsid w:val="005B4A05"/>
    <w:rsid w:val="005B4C30"/>
    <w:rsid w:val="005B69D0"/>
    <w:rsid w:val="005B7B28"/>
    <w:rsid w:val="005C2D9D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2D81"/>
    <w:rsid w:val="00B0422D"/>
    <w:rsid w:val="00B52453"/>
    <w:rsid w:val="00B54353"/>
    <w:rsid w:val="00B671F8"/>
    <w:rsid w:val="00B703F2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56A6D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00E81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B658-97D2-4061-BC7D-4979E02C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2020-04-13T08:31:00Z</cp:lastPrinted>
  <dcterms:created xsi:type="dcterms:W3CDTF">2020-04-14T06:29:00Z</dcterms:created>
  <dcterms:modified xsi:type="dcterms:W3CDTF">2020-04-14T06:29:00Z</dcterms:modified>
</cp:coreProperties>
</file>