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61AB" w:rsidRPr="005C084A" w:rsidRDefault="008061AB" w:rsidP="008061AB">
      <w:pPr>
        <w:rPr>
          <w:rFonts w:ascii="Times New Roman" w:eastAsia="標楷體" w:hAnsi="Times New Roman" w:cs="Times New Roman"/>
          <w:noProof/>
        </w:rPr>
      </w:pPr>
      <w:r w:rsidRPr="005C084A">
        <w:rPr>
          <w:rFonts w:ascii="Times New Roman" w:eastAsia="標楷體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 wp14:anchorId="7EDD2AC5" wp14:editId="05BED1BD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81025" cy="742950"/>
            <wp:effectExtent l="0" t="0" r="9525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C084A">
        <w:rPr>
          <w:rFonts w:ascii="Times New Roman" w:eastAsia="標楷體" w:hAnsi="Times New Roman" w:cs="Times New Roman"/>
          <w:b/>
          <w:sz w:val="52"/>
        </w:rPr>
        <w:t xml:space="preserve">    </w:t>
      </w:r>
      <w:r w:rsidRPr="005C084A">
        <w:rPr>
          <w:rFonts w:ascii="Times New Roman" w:eastAsia="標楷體" w:hAnsi="Times New Roman" w:cs="Times New Roman"/>
          <w:b/>
          <w:sz w:val="52"/>
        </w:rPr>
        <w:t>桃園市進出口商業同業公會</w:t>
      </w:r>
      <w:r w:rsidRPr="005C084A">
        <w:rPr>
          <w:rFonts w:ascii="Times New Roman" w:eastAsia="標楷體" w:hAnsi="Times New Roman" w:cs="Times New Roman"/>
          <w:b/>
          <w:sz w:val="52"/>
        </w:rPr>
        <w:t xml:space="preserve"> </w:t>
      </w:r>
      <w:r w:rsidRPr="005C084A">
        <w:rPr>
          <w:rFonts w:ascii="Times New Roman" w:eastAsia="標楷體" w:hAnsi="Times New Roman" w:cs="Times New Roman"/>
          <w:b/>
          <w:sz w:val="52"/>
        </w:rPr>
        <w:t>函</w:t>
      </w:r>
    </w:p>
    <w:p w:rsidR="008061AB" w:rsidRPr="005C084A" w:rsidRDefault="008061AB" w:rsidP="008061AB">
      <w:pPr>
        <w:spacing w:line="320" w:lineRule="exact"/>
        <w:rPr>
          <w:rFonts w:ascii="Times New Roman" w:eastAsia="標楷體" w:hAnsi="Times New Roman" w:cs="Times New Roman"/>
          <w:sz w:val="28"/>
        </w:rPr>
      </w:pPr>
      <w:r w:rsidRPr="005C084A">
        <w:rPr>
          <w:rFonts w:ascii="Times New Roman" w:eastAsia="標楷體" w:hAnsi="Times New Roman" w:cs="Times New Roman"/>
          <w:sz w:val="28"/>
        </w:rPr>
        <w:t xml:space="preserve">     </w:t>
      </w:r>
      <w:r w:rsidRPr="005C084A">
        <w:rPr>
          <w:rFonts w:ascii="Times New Roman" w:eastAsia="標楷體" w:hAnsi="Times New Roman" w:cs="Times New Roman"/>
          <w:color w:val="000000"/>
          <w:sz w:val="28"/>
        </w:rPr>
        <w:t xml:space="preserve">   </w:t>
      </w:r>
      <w:r w:rsidRPr="005C084A">
        <w:rPr>
          <w:rFonts w:ascii="Times New Roman" w:eastAsia="標楷體" w:hAnsi="Times New Roman" w:cs="Times New Roman"/>
          <w:sz w:val="28"/>
        </w:rPr>
        <w:t xml:space="preserve"> Taoyuan Importers &amp; Exporters Chamber of Commerce</w:t>
      </w:r>
    </w:p>
    <w:p w:rsidR="008061AB" w:rsidRPr="005C084A" w:rsidRDefault="008061AB" w:rsidP="008061AB">
      <w:pPr>
        <w:spacing w:line="320" w:lineRule="exact"/>
        <w:jc w:val="center"/>
        <w:rPr>
          <w:rFonts w:ascii="Times New Roman" w:eastAsia="標楷體" w:hAnsi="Times New Roman" w:cs="Times New Roman"/>
        </w:rPr>
      </w:pPr>
      <w:r w:rsidRPr="005C084A">
        <w:rPr>
          <w:rFonts w:ascii="Times New Roman" w:eastAsia="標楷體" w:hAnsi="Times New Roman" w:cs="Times New Roman"/>
        </w:rPr>
        <w:t>桃園市桃園區春日路</w:t>
      </w:r>
      <w:r w:rsidRPr="005C084A">
        <w:rPr>
          <w:rFonts w:ascii="Times New Roman" w:eastAsia="標楷體" w:hAnsi="Times New Roman" w:cs="Times New Roman"/>
        </w:rPr>
        <w:t>1235</w:t>
      </w:r>
      <w:r w:rsidRPr="005C084A">
        <w:rPr>
          <w:rFonts w:ascii="Times New Roman" w:eastAsia="標楷體" w:hAnsi="Times New Roman" w:cs="Times New Roman"/>
        </w:rPr>
        <w:t>之</w:t>
      </w:r>
      <w:r w:rsidRPr="005C084A">
        <w:rPr>
          <w:rFonts w:ascii="Times New Roman" w:eastAsia="標楷體" w:hAnsi="Times New Roman" w:cs="Times New Roman"/>
        </w:rPr>
        <w:t>2</w:t>
      </w:r>
      <w:r w:rsidRPr="005C084A">
        <w:rPr>
          <w:rFonts w:ascii="Times New Roman" w:eastAsia="標楷體" w:hAnsi="Times New Roman" w:cs="Times New Roman"/>
        </w:rPr>
        <w:t>號</w:t>
      </w:r>
      <w:r w:rsidRPr="005C084A">
        <w:rPr>
          <w:rFonts w:ascii="Times New Roman" w:eastAsia="標楷體" w:hAnsi="Times New Roman" w:cs="Times New Roman"/>
        </w:rPr>
        <w:t>3F</w:t>
      </w:r>
    </w:p>
    <w:p w:rsidR="008061AB" w:rsidRPr="005C084A" w:rsidRDefault="008061AB" w:rsidP="008061AB">
      <w:pPr>
        <w:spacing w:line="320" w:lineRule="exact"/>
        <w:ind w:rightChars="-201" w:right="-482"/>
        <w:rPr>
          <w:rFonts w:ascii="Times New Roman" w:eastAsia="標楷體" w:hAnsi="Times New Roman" w:cs="Times New Roman"/>
        </w:rPr>
      </w:pPr>
      <w:r w:rsidRPr="005C084A">
        <w:rPr>
          <w:rFonts w:ascii="Times New Roman" w:eastAsia="標楷體" w:hAnsi="Times New Roman" w:cs="Times New Roman"/>
        </w:rPr>
        <w:t xml:space="preserve">           TEL:886-3-316-4346   886-3-325-3781   FAX:886-3-355-9651</w:t>
      </w:r>
    </w:p>
    <w:p w:rsidR="008061AB" w:rsidRPr="005C084A" w:rsidRDefault="004525C1" w:rsidP="008061AB">
      <w:pPr>
        <w:spacing w:line="320" w:lineRule="exact"/>
        <w:ind w:rightChars="-378" w:right="-907"/>
        <w:jc w:val="center"/>
        <w:rPr>
          <w:rFonts w:ascii="Times New Roman" w:eastAsia="標楷體" w:hAnsi="Times New Roman" w:cs="Times New Roman"/>
        </w:rPr>
      </w:pPr>
      <w:hyperlink r:id="rId7" w:history="1">
        <w:r w:rsidR="008061AB" w:rsidRPr="005C084A">
          <w:rPr>
            <w:rFonts w:ascii="Times New Roman" w:eastAsia="標楷體" w:hAnsi="Times New Roman" w:cs="Times New Roman"/>
          </w:rPr>
          <w:t>ie325@ms19.hinet.net</w:t>
        </w:r>
      </w:hyperlink>
      <w:r w:rsidR="008061AB" w:rsidRPr="005C084A">
        <w:rPr>
          <w:rFonts w:ascii="Times New Roman" w:eastAsia="標楷體" w:hAnsi="Times New Roman" w:cs="Times New Roman"/>
        </w:rPr>
        <w:t xml:space="preserve">     www.taoyuanproduct.org</w:t>
      </w:r>
    </w:p>
    <w:p w:rsidR="008061AB" w:rsidRPr="005C084A" w:rsidRDefault="008061AB" w:rsidP="008061AB">
      <w:pPr>
        <w:spacing w:line="320" w:lineRule="exact"/>
        <w:ind w:rightChars="-378" w:right="-907"/>
        <w:rPr>
          <w:rFonts w:ascii="Times New Roman" w:eastAsia="標楷體" w:hAnsi="Times New Roman" w:cs="Times New Roman"/>
        </w:rPr>
      </w:pPr>
    </w:p>
    <w:p w:rsidR="008061AB" w:rsidRPr="005C084A" w:rsidRDefault="008061AB" w:rsidP="008061AB">
      <w:pPr>
        <w:spacing w:line="400" w:lineRule="exact"/>
        <w:ind w:rightChars="-159" w:right="-382"/>
        <w:rPr>
          <w:rFonts w:ascii="Times New Roman" w:eastAsia="標楷體" w:hAnsi="Times New Roman" w:cs="Times New Roman"/>
          <w:color w:val="000000"/>
          <w:sz w:val="36"/>
          <w:szCs w:val="36"/>
        </w:rPr>
      </w:pPr>
      <w:r w:rsidRPr="005C084A">
        <w:rPr>
          <w:rFonts w:ascii="Times New Roman" w:eastAsia="標楷體" w:hAnsi="Times New Roman" w:cs="Times New Roman"/>
          <w:color w:val="000000"/>
          <w:sz w:val="36"/>
          <w:szCs w:val="36"/>
        </w:rPr>
        <w:t>受</w:t>
      </w:r>
      <w:r w:rsidRPr="005C084A">
        <w:rPr>
          <w:rFonts w:ascii="Times New Roman" w:eastAsia="標楷體" w:hAnsi="Times New Roman" w:cs="Times New Roman"/>
          <w:color w:val="000000"/>
          <w:sz w:val="36"/>
          <w:szCs w:val="36"/>
        </w:rPr>
        <w:t xml:space="preserve"> </w:t>
      </w:r>
      <w:r w:rsidRPr="005C084A">
        <w:rPr>
          <w:rFonts w:ascii="Times New Roman" w:eastAsia="標楷體" w:hAnsi="Times New Roman" w:cs="Times New Roman"/>
          <w:color w:val="000000"/>
          <w:sz w:val="36"/>
          <w:szCs w:val="36"/>
        </w:rPr>
        <w:t>文</w:t>
      </w:r>
      <w:r w:rsidRPr="005C084A">
        <w:rPr>
          <w:rFonts w:ascii="Times New Roman" w:eastAsia="標楷體" w:hAnsi="Times New Roman" w:cs="Times New Roman"/>
          <w:color w:val="000000"/>
          <w:sz w:val="36"/>
          <w:szCs w:val="36"/>
        </w:rPr>
        <w:t xml:space="preserve"> </w:t>
      </w:r>
      <w:r w:rsidRPr="005C084A">
        <w:rPr>
          <w:rFonts w:ascii="Times New Roman" w:eastAsia="標楷體" w:hAnsi="Times New Roman" w:cs="Times New Roman"/>
          <w:color w:val="000000"/>
          <w:sz w:val="36"/>
          <w:szCs w:val="36"/>
        </w:rPr>
        <w:t>者：各會員</w:t>
      </w:r>
    </w:p>
    <w:p w:rsidR="008061AB" w:rsidRPr="005C084A" w:rsidRDefault="008061AB" w:rsidP="008061AB">
      <w:pPr>
        <w:spacing w:line="200" w:lineRule="exact"/>
        <w:ind w:rightChars="-100" w:right="-240"/>
        <w:rPr>
          <w:rFonts w:ascii="Times New Roman" w:eastAsia="標楷體" w:hAnsi="Times New Roman" w:cs="Times New Roman"/>
          <w:color w:val="000000"/>
          <w:szCs w:val="24"/>
        </w:rPr>
      </w:pPr>
    </w:p>
    <w:p w:rsidR="008061AB" w:rsidRPr="005C084A" w:rsidRDefault="008061AB" w:rsidP="008061AB">
      <w:pPr>
        <w:spacing w:line="320" w:lineRule="exact"/>
        <w:ind w:rightChars="-100" w:right="-240"/>
        <w:rPr>
          <w:rFonts w:ascii="Times New Roman" w:eastAsia="標楷體" w:hAnsi="Times New Roman" w:cs="Times New Roman"/>
          <w:color w:val="000000"/>
          <w:szCs w:val="24"/>
        </w:rPr>
      </w:pPr>
      <w:r w:rsidRPr="005C084A">
        <w:rPr>
          <w:rFonts w:ascii="Times New Roman" w:eastAsia="標楷體" w:hAnsi="Times New Roman" w:cs="Times New Roman"/>
          <w:color w:val="000000"/>
          <w:szCs w:val="24"/>
        </w:rPr>
        <w:t>發文日期：中華民國</w:t>
      </w:r>
      <w:r w:rsidRPr="005C084A">
        <w:rPr>
          <w:rFonts w:ascii="Times New Roman" w:eastAsia="標楷體" w:hAnsi="Times New Roman" w:cs="Times New Roman"/>
          <w:color w:val="000000"/>
          <w:szCs w:val="24"/>
        </w:rPr>
        <w:t>110</w:t>
      </w:r>
      <w:r w:rsidRPr="005C084A">
        <w:rPr>
          <w:rFonts w:ascii="Times New Roman" w:eastAsia="標楷體" w:hAnsi="Times New Roman" w:cs="Times New Roman"/>
          <w:color w:val="000000"/>
          <w:szCs w:val="24"/>
        </w:rPr>
        <w:t>年</w:t>
      </w:r>
      <w:r w:rsidRPr="005C084A">
        <w:rPr>
          <w:rFonts w:ascii="Times New Roman" w:eastAsia="標楷體" w:hAnsi="Times New Roman" w:cs="Times New Roman"/>
          <w:color w:val="000000"/>
          <w:szCs w:val="24"/>
        </w:rPr>
        <w:t>2</w:t>
      </w:r>
      <w:r w:rsidRPr="005C084A">
        <w:rPr>
          <w:rFonts w:ascii="Times New Roman" w:eastAsia="標楷體" w:hAnsi="Times New Roman" w:cs="Times New Roman"/>
          <w:color w:val="000000"/>
          <w:szCs w:val="24"/>
        </w:rPr>
        <w:t>月</w:t>
      </w:r>
      <w:r w:rsidRPr="005C084A">
        <w:rPr>
          <w:rFonts w:ascii="Times New Roman" w:eastAsia="標楷體" w:hAnsi="Times New Roman" w:cs="Times New Roman"/>
          <w:color w:val="000000"/>
          <w:szCs w:val="24"/>
        </w:rPr>
        <w:t>18</w:t>
      </w:r>
      <w:r w:rsidRPr="005C084A">
        <w:rPr>
          <w:rFonts w:ascii="Times New Roman" w:eastAsia="標楷體" w:hAnsi="Times New Roman" w:cs="Times New Roman"/>
          <w:color w:val="000000"/>
          <w:szCs w:val="24"/>
        </w:rPr>
        <w:t>日</w:t>
      </w:r>
    </w:p>
    <w:p w:rsidR="008061AB" w:rsidRPr="005C084A" w:rsidRDefault="008061AB" w:rsidP="008061AB">
      <w:pPr>
        <w:spacing w:line="320" w:lineRule="exact"/>
        <w:ind w:left="3000" w:rightChars="-100" w:right="-240" w:hangingChars="1250" w:hanging="3000"/>
        <w:rPr>
          <w:rFonts w:ascii="Times New Roman" w:eastAsia="標楷體" w:hAnsi="Times New Roman" w:cs="Times New Roman"/>
          <w:color w:val="000000"/>
          <w:szCs w:val="24"/>
        </w:rPr>
      </w:pPr>
      <w:r w:rsidRPr="005C084A">
        <w:rPr>
          <w:rFonts w:ascii="Times New Roman" w:eastAsia="標楷體" w:hAnsi="Times New Roman" w:cs="Times New Roman"/>
          <w:color w:val="000000"/>
          <w:szCs w:val="24"/>
        </w:rPr>
        <w:t>發文字號：</w:t>
      </w:r>
      <w:proofErr w:type="gramStart"/>
      <w:r w:rsidRPr="005C084A">
        <w:rPr>
          <w:rFonts w:ascii="Times New Roman" w:eastAsia="標楷體" w:hAnsi="Times New Roman" w:cs="Times New Roman"/>
          <w:color w:val="000000"/>
          <w:szCs w:val="24"/>
        </w:rPr>
        <w:t>桃貿豐字</w:t>
      </w:r>
      <w:proofErr w:type="gramEnd"/>
      <w:r w:rsidRPr="005C084A">
        <w:rPr>
          <w:rFonts w:ascii="Times New Roman" w:eastAsia="標楷體" w:hAnsi="Times New Roman" w:cs="Times New Roman"/>
          <w:color w:val="000000"/>
          <w:szCs w:val="24"/>
        </w:rPr>
        <w:t>第</w:t>
      </w:r>
      <w:r w:rsidRPr="005C084A">
        <w:rPr>
          <w:rFonts w:ascii="Times New Roman" w:eastAsia="標楷體" w:hAnsi="Times New Roman" w:cs="Times New Roman"/>
          <w:color w:val="000000"/>
          <w:szCs w:val="24"/>
        </w:rPr>
        <w:t>11004</w:t>
      </w:r>
      <w:r w:rsidR="005B1F1F">
        <w:rPr>
          <w:rFonts w:ascii="Times New Roman" w:eastAsia="標楷體" w:hAnsi="Times New Roman" w:cs="Times New Roman"/>
          <w:color w:val="000000"/>
          <w:szCs w:val="24"/>
        </w:rPr>
        <w:t>4</w:t>
      </w:r>
      <w:r w:rsidRPr="005C084A">
        <w:rPr>
          <w:rFonts w:ascii="Times New Roman" w:eastAsia="標楷體" w:hAnsi="Times New Roman" w:cs="Times New Roman"/>
          <w:color w:val="000000"/>
          <w:szCs w:val="24"/>
        </w:rPr>
        <w:t xml:space="preserve"> </w:t>
      </w:r>
      <w:r w:rsidRPr="005C084A">
        <w:rPr>
          <w:rFonts w:ascii="Times New Roman" w:eastAsia="標楷體" w:hAnsi="Times New Roman" w:cs="Times New Roman"/>
          <w:color w:val="000000"/>
          <w:szCs w:val="24"/>
        </w:rPr>
        <w:t>號</w:t>
      </w:r>
    </w:p>
    <w:p w:rsidR="008061AB" w:rsidRPr="005C084A" w:rsidRDefault="008061AB" w:rsidP="008061AB">
      <w:pPr>
        <w:spacing w:line="320" w:lineRule="exact"/>
        <w:ind w:left="3000" w:rightChars="-100" w:right="-240" w:hangingChars="1250" w:hanging="3000"/>
        <w:rPr>
          <w:rFonts w:ascii="Times New Roman" w:eastAsia="標楷體" w:hAnsi="Times New Roman" w:cs="Times New Roman"/>
          <w:color w:val="000000"/>
          <w:szCs w:val="24"/>
        </w:rPr>
      </w:pPr>
      <w:r w:rsidRPr="005C084A">
        <w:rPr>
          <w:rFonts w:ascii="Times New Roman" w:eastAsia="標楷體" w:hAnsi="Times New Roman" w:cs="Times New Roman"/>
          <w:color w:val="000000"/>
          <w:szCs w:val="24"/>
        </w:rPr>
        <w:t>附</w:t>
      </w:r>
      <w:r w:rsidRPr="005C084A">
        <w:rPr>
          <w:rFonts w:ascii="Times New Roman" w:eastAsia="標楷體" w:hAnsi="Times New Roman" w:cs="Times New Roman"/>
          <w:color w:val="000000"/>
          <w:szCs w:val="24"/>
        </w:rPr>
        <w:t xml:space="preserve">    </w:t>
      </w:r>
      <w:r w:rsidRPr="005C084A">
        <w:rPr>
          <w:rFonts w:ascii="Times New Roman" w:eastAsia="標楷體" w:hAnsi="Times New Roman" w:cs="Times New Roman"/>
          <w:color w:val="000000"/>
          <w:szCs w:val="24"/>
        </w:rPr>
        <w:t>件：</w:t>
      </w:r>
    </w:p>
    <w:p w:rsidR="008061AB" w:rsidRPr="005C084A" w:rsidRDefault="008061AB" w:rsidP="008061AB">
      <w:pPr>
        <w:spacing w:line="320" w:lineRule="exact"/>
        <w:ind w:left="3000" w:rightChars="-100" w:right="-240" w:hangingChars="1250" w:hanging="3000"/>
        <w:rPr>
          <w:rFonts w:ascii="Times New Roman" w:eastAsia="標楷體" w:hAnsi="Times New Roman" w:cs="Times New Roman"/>
          <w:color w:val="000000"/>
          <w:szCs w:val="24"/>
        </w:rPr>
      </w:pPr>
    </w:p>
    <w:p w:rsidR="002C54C3" w:rsidRDefault="008061AB" w:rsidP="008061AB">
      <w:pPr>
        <w:adjustRightInd w:val="0"/>
        <w:snapToGrid w:val="0"/>
        <w:spacing w:line="440" w:lineRule="exact"/>
        <w:ind w:left="1600" w:rightChars="37" w:right="89" w:hangingChars="500" w:hanging="1600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5C084A">
        <w:rPr>
          <w:rFonts w:ascii="Times New Roman" w:eastAsia="標楷體" w:hAnsi="Times New Roman" w:cs="Times New Roman"/>
          <w:sz w:val="32"/>
          <w:szCs w:val="32"/>
          <w:lang w:val="zh-TW"/>
        </w:rPr>
        <w:t>主</w:t>
      </w:r>
      <w:r w:rsidRPr="005C084A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</w:t>
      </w:r>
      <w:r w:rsidRPr="005C084A">
        <w:rPr>
          <w:rFonts w:ascii="Times New Roman" w:eastAsia="標楷體" w:hAnsi="Times New Roman" w:cs="Times New Roman"/>
          <w:sz w:val="32"/>
          <w:szCs w:val="32"/>
          <w:lang w:val="zh-TW"/>
        </w:rPr>
        <w:t>旨：檢送廢止「</w:t>
      </w:r>
      <w:proofErr w:type="gramStart"/>
      <w:r w:rsidRPr="005C084A">
        <w:rPr>
          <w:rFonts w:ascii="Times New Roman" w:eastAsia="標楷體" w:hAnsi="Times New Roman" w:cs="Times New Roman"/>
          <w:sz w:val="32"/>
          <w:szCs w:val="32"/>
          <w:lang w:val="zh-TW"/>
        </w:rPr>
        <w:t>關港貿</w:t>
      </w:r>
      <w:proofErr w:type="gramEnd"/>
      <w:r w:rsidRPr="005C084A">
        <w:rPr>
          <w:rFonts w:ascii="Times New Roman" w:eastAsia="標楷體" w:hAnsi="Times New Roman" w:cs="Times New Roman"/>
          <w:sz w:val="32"/>
          <w:szCs w:val="32"/>
          <w:lang w:val="zh-TW"/>
        </w:rPr>
        <w:t>作業代碼」五十、自由港區事</w:t>
      </w:r>
    </w:p>
    <w:p w:rsidR="008061AB" w:rsidRPr="005C084A" w:rsidRDefault="008061AB" w:rsidP="00930032">
      <w:pPr>
        <w:adjustRightInd w:val="0"/>
        <w:snapToGrid w:val="0"/>
        <w:spacing w:line="440" w:lineRule="exact"/>
        <w:ind w:leftChars="500" w:left="1200" w:rightChars="37" w:right="89" w:firstLineChars="100" w:firstLine="320"/>
        <w:rPr>
          <w:rFonts w:ascii="Times New Roman" w:eastAsia="標楷體" w:hAnsi="Times New Roman" w:cs="Times New Roman"/>
          <w:color w:val="000000" w:themeColor="text1"/>
          <w:sz w:val="32"/>
          <w:szCs w:val="32"/>
        </w:rPr>
      </w:pPr>
      <w:r w:rsidRPr="005C084A">
        <w:rPr>
          <w:rFonts w:ascii="Times New Roman" w:eastAsia="標楷體" w:hAnsi="Times New Roman" w:cs="Times New Roman"/>
          <w:sz w:val="32"/>
          <w:szCs w:val="32"/>
          <w:lang w:val="zh-TW"/>
        </w:rPr>
        <w:t>業監管編號及註銷四十三、貨物卸存地點代碼</w:t>
      </w:r>
      <w:r w:rsidRPr="005C084A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。</w:t>
      </w:r>
    </w:p>
    <w:p w:rsidR="008061AB" w:rsidRPr="005C084A" w:rsidRDefault="008061AB" w:rsidP="008061AB">
      <w:pPr>
        <w:spacing w:line="520" w:lineRule="exact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5C084A">
        <w:rPr>
          <w:rFonts w:ascii="Times New Roman" w:eastAsia="標楷體" w:hAnsi="Times New Roman" w:cs="Times New Roman"/>
          <w:sz w:val="32"/>
          <w:szCs w:val="32"/>
          <w:lang w:val="zh-TW"/>
        </w:rPr>
        <w:t>說</w:t>
      </w:r>
      <w:r w:rsidRPr="005C084A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</w:t>
      </w:r>
      <w:r w:rsidRPr="005C084A">
        <w:rPr>
          <w:rFonts w:ascii="Times New Roman" w:eastAsia="標楷體" w:hAnsi="Times New Roman" w:cs="Times New Roman"/>
          <w:sz w:val="32"/>
          <w:szCs w:val="32"/>
          <w:lang w:val="zh-TW"/>
        </w:rPr>
        <w:t>明：</w:t>
      </w:r>
    </w:p>
    <w:p w:rsidR="008061AB" w:rsidRPr="005C084A" w:rsidRDefault="008061AB" w:rsidP="008061AB">
      <w:pPr>
        <w:spacing w:line="520" w:lineRule="exact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5C084A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  </w:t>
      </w:r>
      <w:proofErr w:type="gramStart"/>
      <w:r w:rsidRPr="005C084A">
        <w:rPr>
          <w:rFonts w:ascii="Times New Roman" w:eastAsia="標楷體" w:hAnsi="Times New Roman" w:cs="Times New Roman"/>
          <w:sz w:val="32"/>
          <w:szCs w:val="32"/>
          <w:lang w:val="zh-TW"/>
        </w:rPr>
        <w:t>ㄧ</w:t>
      </w:r>
      <w:proofErr w:type="gramEnd"/>
      <w:r w:rsidRPr="005C084A">
        <w:rPr>
          <w:rFonts w:ascii="Times New Roman" w:eastAsia="標楷體" w:hAnsi="Times New Roman" w:cs="Times New Roman"/>
          <w:sz w:val="32"/>
          <w:szCs w:val="32"/>
          <w:lang w:val="zh-TW"/>
        </w:rPr>
        <w:t>、依據財政部關務署基隆關</w:t>
      </w:r>
      <w:r w:rsidRPr="005C084A">
        <w:rPr>
          <w:rFonts w:ascii="Times New Roman" w:eastAsia="標楷體" w:hAnsi="Times New Roman" w:cs="Times New Roman"/>
          <w:sz w:val="32"/>
          <w:szCs w:val="32"/>
          <w:lang w:val="zh-TW"/>
        </w:rPr>
        <w:t>110</w:t>
      </w:r>
      <w:r w:rsidRPr="005C084A">
        <w:rPr>
          <w:rFonts w:ascii="Times New Roman" w:eastAsia="標楷體" w:hAnsi="Times New Roman" w:cs="Times New Roman"/>
          <w:sz w:val="32"/>
          <w:szCs w:val="32"/>
          <w:lang w:val="zh-TW"/>
        </w:rPr>
        <w:t>年</w:t>
      </w:r>
      <w:r w:rsidRPr="005C084A">
        <w:rPr>
          <w:rFonts w:ascii="Times New Roman" w:eastAsia="標楷體" w:hAnsi="Times New Roman" w:cs="Times New Roman"/>
          <w:sz w:val="32"/>
          <w:szCs w:val="32"/>
          <w:lang w:val="zh-TW"/>
        </w:rPr>
        <w:t>2</w:t>
      </w:r>
      <w:r w:rsidRPr="005C084A">
        <w:rPr>
          <w:rFonts w:ascii="Times New Roman" w:eastAsia="標楷體" w:hAnsi="Times New Roman" w:cs="Times New Roman"/>
          <w:sz w:val="32"/>
          <w:szCs w:val="32"/>
          <w:lang w:val="zh-TW"/>
        </w:rPr>
        <w:t>月</w:t>
      </w:r>
      <w:r w:rsidRPr="005C084A">
        <w:rPr>
          <w:rFonts w:ascii="Times New Roman" w:eastAsia="標楷體" w:hAnsi="Times New Roman" w:cs="Times New Roman"/>
          <w:sz w:val="32"/>
          <w:szCs w:val="32"/>
          <w:lang w:val="zh-TW"/>
        </w:rPr>
        <w:t>5</w:t>
      </w:r>
      <w:r w:rsidRPr="005C084A">
        <w:rPr>
          <w:rFonts w:ascii="Times New Roman" w:eastAsia="標楷體" w:hAnsi="Times New Roman" w:cs="Times New Roman"/>
          <w:sz w:val="32"/>
          <w:szCs w:val="32"/>
          <w:lang w:val="zh-TW"/>
        </w:rPr>
        <w:t>日</w:t>
      </w:r>
      <w:proofErr w:type="gramStart"/>
      <w:r w:rsidRPr="005C084A">
        <w:rPr>
          <w:rFonts w:ascii="Times New Roman" w:eastAsia="標楷體" w:hAnsi="Times New Roman" w:cs="Times New Roman"/>
          <w:sz w:val="32"/>
          <w:szCs w:val="32"/>
          <w:lang w:val="zh-TW"/>
        </w:rPr>
        <w:t>基普業</w:t>
      </w:r>
      <w:proofErr w:type="gramEnd"/>
    </w:p>
    <w:p w:rsidR="008061AB" w:rsidRPr="005C084A" w:rsidRDefault="008061AB" w:rsidP="008061AB">
      <w:pPr>
        <w:spacing w:line="520" w:lineRule="exact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5C084A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      </w:t>
      </w:r>
      <w:r w:rsidRPr="005C084A">
        <w:rPr>
          <w:rFonts w:ascii="Times New Roman" w:eastAsia="標楷體" w:hAnsi="Times New Roman" w:cs="Times New Roman"/>
          <w:sz w:val="32"/>
          <w:szCs w:val="32"/>
          <w:lang w:val="zh-TW"/>
        </w:rPr>
        <w:t>二字第</w:t>
      </w:r>
      <w:r w:rsidRPr="005C084A">
        <w:rPr>
          <w:rFonts w:ascii="Times New Roman" w:eastAsia="標楷體" w:hAnsi="Times New Roman" w:cs="Times New Roman"/>
          <w:sz w:val="32"/>
          <w:szCs w:val="32"/>
          <w:lang w:val="zh-TW"/>
        </w:rPr>
        <w:t>1101003846</w:t>
      </w:r>
      <w:r w:rsidRPr="005C084A">
        <w:rPr>
          <w:rFonts w:ascii="Times New Roman" w:eastAsia="標楷體" w:hAnsi="Times New Roman" w:cs="Times New Roman"/>
          <w:sz w:val="32"/>
          <w:szCs w:val="32"/>
          <w:lang w:val="zh-TW"/>
        </w:rPr>
        <w:t>號函辦理。</w:t>
      </w:r>
    </w:p>
    <w:p w:rsidR="008061AB" w:rsidRPr="005C084A" w:rsidRDefault="008061AB" w:rsidP="008061AB">
      <w:pPr>
        <w:adjustRightInd w:val="0"/>
        <w:snapToGrid w:val="0"/>
        <w:spacing w:line="520" w:lineRule="exact"/>
        <w:ind w:left="1274" w:rightChars="37" w:right="89" w:hangingChars="398" w:hanging="1274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5C084A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  </w:t>
      </w:r>
      <w:r w:rsidRPr="005C084A">
        <w:rPr>
          <w:rFonts w:ascii="Times New Roman" w:eastAsia="標楷體" w:hAnsi="Times New Roman" w:cs="Times New Roman"/>
          <w:sz w:val="32"/>
          <w:szCs w:val="32"/>
          <w:lang w:val="zh-TW"/>
        </w:rPr>
        <w:t>二、港區事業名稱</w:t>
      </w:r>
      <w:r w:rsidRPr="005C084A">
        <w:rPr>
          <w:rFonts w:ascii="Times New Roman" w:eastAsia="標楷體" w:hAnsi="Times New Roman" w:cs="Times New Roman"/>
          <w:sz w:val="32"/>
          <w:szCs w:val="32"/>
          <w:lang w:val="zh-TW"/>
        </w:rPr>
        <w:t>:</w:t>
      </w:r>
      <w:proofErr w:type="gramStart"/>
      <w:r w:rsidRPr="005C084A">
        <w:rPr>
          <w:rFonts w:ascii="Times New Roman" w:eastAsia="標楷體" w:hAnsi="Times New Roman" w:cs="Times New Roman"/>
          <w:sz w:val="32"/>
          <w:szCs w:val="32"/>
          <w:lang w:val="zh-TW"/>
        </w:rPr>
        <w:t>永塑國際</w:t>
      </w:r>
      <w:proofErr w:type="gramEnd"/>
      <w:r w:rsidRPr="005C084A">
        <w:rPr>
          <w:rFonts w:ascii="Times New Roman" w:eastAsia="標楷體" w:hAnsi="Times New Roman" w:cs="Times New Roman"/>
          <w:sz w:val="32"/>
          <w:szCs w:val="32"/>
          <w:lang w:val="zh-TW"/>
        </w:rPr>
        <w:t>物流股份有限公司</w:t>
      </w:r>
    </w:p>
    <w:p w:rsidR="008061AB" w:rsidRPr="005C084A" w:rsidRDefault="008061AB" w:rsidP="008061AB">
      <w:pPr>
        <w:adjustRightInd w:val="0"/>
        <w:snapToGrid w:val="0"/>
        <w:spacing w:line="520" w:lineRule="exact"/>
        <w:ind w:left="1600" w:rightChars="135" w:right="324" w:hangingChars="500" w:hanging="1600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5C084A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  </w:t>
      </w:r>
      <w:r w:rsidRPr="005C084A">
        <w:rPr>
          <w:rFonts w:ascii="Times New Roman" w:eastAsia="標楷體" w:hAnsi="Times New Roman" w:cs="Times New Roman"/>
          <w:sz w:val="32"/>
          <w:szCs w:val="32"/>
          <w:lang w:val="zh-TW"/>
        </w:rPr>
        <w:t>三、港區事業監管編號</w:t>
      </w:r>
      <w:r w:rsidRPr="005C084A">
        <w:rPr>
          <w:rFonts w:ascii="Times New Roman" w:eastAsia="標楷體" w:hAnsi="Times New Roman" w:cs="Times New Roman"/>
          <w:sz w:val="32"/>
          <w:szCs w:val="32"/>
          <w:lang w:val="zh-TW"/>
        </w:rPr>
        <w:t>:PAA14</w:t>
      </w:r>
    </w:p>
    <w:p w:rsidR="008061AB" w:rsidRPr="005C084A" w:rsidRDefault="008061AB" w:rsidP="008061AB">
      <w:pPr>
        <w:adjustRightInd w:val="0"/>
        <w:snapToGrid w:val="0"/>
        <w:spacing w:line="520" w:lineRule="exact"/>
        <w:ind w:left="1600" w:rightChars="135" w:right="324" w:hangingChars="500" w:hanging="1600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5C084A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  </w:t>
      </w:r>
      <w:r w:rsidRPr="005C084A">
        <w:rPr>
          <w:rFonts w:ascii="Times New Roman" w:eastAsia="標楷體" w:hAnsi="Times New Roman" w:cs="Times New Roman"/>
          <w:sz w:val="32"/>
          <w:szCs w:val="32"/>
          <w:lang w:val="zh-TW"/>
        </w:rPr>
        <w:t>四、港區貨棧卸存地點代碼</w:t>
      </w:r>
      <w:r w:rsidRPr="005C084A">
        <w:rPr>
          <w:rFonts w:ascii="Times New Roman" w:eastAsia="標楷體" w:hAnsi="Times New Roman" w:cs="Times New Roman"/>
          <w:sz w:val="32"/>
          <w:szCs w:val="32"/>
          <w:lang w:val="zh-TW"/>
        </w:rPr>
        <w:t>:KELW17TS</w:t>
      </w:r>
    </w:p>
    <w:p w:rsidR="008061AB" w:rsidRPr="005C084A" w:rsidRDefault="008061AB" w:rsidP="008061AB">
      <w:pPr>
        <w:adjustRightInd w:val="0"/>
        <w:snapToGrid w:val="0"/>
        <w:spacing w:line="520" w:lineRule="exact"/>
        <w:ind w:leftChars="350" w:left="1320" w:rightChars="135" w:right="324" w:hangingChars="150" w:hanging="480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5C084A">
        <w:rPr>
          <w:rFonts w:ascii="Times New Roman" w:eastAsia="標楷體" w:hAnsi="Times New Roman" w:cs="Times New Roman"/>
          <w:sz w:val="32"/>
          <w:szCs w:val="32"/>
          <w:lang w:val="zh-TW"/>
        </w:rPr>
        <w:t>五、</w:t>
      </w:r>
      <w:r w:rsidRPr="005C084A">
        <w:rPr>
          <w:rFonts w:ascii="Times New Roman" w:eastAsia="標楷體" w:hAnsi="Times New Roman" w:cs="Times New Roman"/>
          <w:sz w:val="32"/>
          <w:szCs w:val="32"/>
        </w:rPr>
        <w:t>所在縣市</w:t>
      </w:r>
      <w:r w:rsidRPr="005C084A">
        <w:rPr>
          <w:rFonts w:ascii="Times New Roman" w:eastAsia="標楷體" w:hAnsi="Times New Roman" w:cs="Times New Roman"/>
          <w:sz w:val="32"/>
          <w:szCs w:val="32"/>
        </w:rPr>
        <w:t>:</w:t>
      </w:r>
      <w:r w:rsidRPr="005C084A">
        <w:rPr>
          <w:rFonts w:ascii="Times New Roman" w:eastAsia="標楷體" w:hAnsi="Times New Roman" w:cs="Times New Roman"/>
          <w:sz w:val="32"/>
          <w:szCs w:val="32"/>
        </w:rPr>
        <w:t>基隆市</w:t>
      </w:r>
    </w:p>
    <w:p w:rsidR="008061AB" w:rsidRPr="005C084A" w:rsidRDefault="008061AB" w:rsidP="008061AB">
      <w:pPr>
        <w:adjustRightInd w:val="0"/>
        <w:snapToGrid w:val="0"/>
        <w:spacing w:line="520" w:lineRule="exact"/>
        <w:ind w:left="1600" w:rightChars="135" w:right="324" w:hangingChars="500" w:hanging="1600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5C084A">
        <w:rPr>
          <w:rFonts w:ascii="Times New Roman" w:eastAsia="標楷體" w:hAnsi="Times New Roman" w:cs="Times New Roman"/>
          <w:sz w:val="32"/>
          <w:szCs w:val="32"/>
        </w:rPr>
        <w:t xml:space="preserve">     </w:t>
      </w:r>
      <w:r w:rsidRPr="005C084A">
        <w:rPr>
          <w:rFonts w:ascii="Times New Roman" w:eastAsia="標楷體" w:hAnsi="Times New Roman" w:cs="Times New Roman"/>
          <w:sz w:val="32"/>
          <w:szCs w:val="32"/>
        </w:rPr>
        <w:t>六、管轄關別</w:t>
      </w:r>
      <w:r w:rsidRPr="005C084A">
        <w:rPr>
          <w:rFonts w:ascii="Times New Roman" w:eastAsia="標楷體" w:hAnsi="Times New Roman" w:cs="Times New Roman"/>
          <w:sz w:val="32"/>
          <w:szCs w:val="32"/>
        </w:rPr>
        <w:t>:AA</w:t>
      </w:r>
    </w:p>
    <w:p w:rsidR="008061AB" w:rsidRPr="005C084A" w:rsidRDefault="008061AB" w:rsidP="008061AB">
      <w:pPr>
        <w:adjustRightInd w:val="0"/>
        <w:snapToGrid w:val="0"/>
        <w:spacing w:line="520" w:lineRule="exact"/>
        <w:ind w:left="1600" w:rightChars="135" w:right="324" w:hangingChars="500" w:hanging="1600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5C084A">
        <w:rPr>
          <w:rFonts w:ascii="Times New Roman" w:eastAsia="標楷體" w:hAnsi="Times New Roman" w:cs="Times New Roman"/>
          <w:sz w:val="32"/>
          <w:szCs w:val="32"/>
        </w:rPr>
        <w:t xml:space="preserve">     </w:t>
      </w:r>
      <w:r w:rsidRPr="005C084A">
        <w:rPr>
          <w:rFonts w:ascii="Times New Roman" w:eastAsia="標楷體" w:hAnsi="Times New Roman" w:cs="Times New Roman"/>
          <w:sz w:val="32"/>
          <w:szCs w:val="32"/>
        </w:rPr>
        <w:t>七、廢止及註銷日期</w:t>
      </w:r>
      <w:r w:rsidRPr="005C084A">
        <w:rPr>
          <w:rFonts w:ascii="Times New Roman" w:eastAsia="標楷體" w:hAnsi="Times New Roman" w:cs="Times New Roman"/>
          <w:sz w:val="32"/>
          <w:szCs w:val="32"/>
        </w:rPr>
        <w:t>:</w:t>
      </w:r>
      <w:r w:rsidRPr="005C084A">
        <w:rPr>
          <w:rFonts w:ascii="Times New Roman" w:eastAsia="標楷體" w:hAnsi="Times New Roman" w:cs="Times New Roman"/>
          <w:sz w:val="32"/>
          <w:szCs w:val="32"/>
        </w:rPr>
        <w:t>中華民國</w:t>
      </w:r>
      <w:r w:rsidRPr="005C084A">
        <w:rPr>
          <w:rFonts w:ascii="Times New Roman" w:eastAsia="標楷體" w:hAnsi="Times New Roman" w:cs="Times New Roman"/>
          <w:sz w:val="32"/>
          <w:szCs w:val="32"/>
        </w:rPr>
        <w:t>110</w:t>
      </w:r>
      <w:r w:rsidRPr="005C084A">
        <w:rPr>
          <w:rFonts w:ascii="Times New Roman" w:eastAsia="標楷體" w:hAnsi="Times New Roman" w:cs="Times New Roman"/>
          <w:sz w:val="32"/>
          <w:szCs w:val="32"/>
        </w:rPr>
        <w:t>年</w:t>
      </w:r>
      <w:r w:rsidRPr="005C084A">
        <w:rPr>
          <w:rFonts w:ascii="Times New Roman" w:eastAsia="標楷體" w:hAnsi="Times New Roman" w:cs="Times New Roman"/>
          <w:sz w:val="32"/>
          <w:szCs w:val="32"/>
        </w:rPr>
        <w:t>2</w:t>
      </w:r>
      <w:r w:rsidRPr="005C084A">
        <w:rPr>
          <w:rFonts w:ascii="Times New Roman" w:eastAsia="標楷體" w:hAnsi="Times New Roman" w:cs="Times New Roman"/>
          <w:sz w:val="32"/>
          <w:szCs w:val="32"/>
        </w:rPr>
        <w:t>月</w:t>
      </w:r>
      <w:r w:rsidRPr="005C084A">
        <w:rPr>
          <w:rFonts w:ascii="Times New Roman" w:eastAsia="標楷體" w:hAnsi="Times New Roman" w:cs="Times New Roman"/>
          <w:sz w:val="32"/>
          <w:szCs w:val="32"/>
        </w:rPr>
        <w:t>4</w:t>
      </w:r>
      <w:r w:rsidRPr="005C084A">
        <w:rPr>
          <w:rFonts w:ascii="Times New Roman" w:eastAsia="標楷體" w:hAnsi="Times New Roman" w:cs="Times New Roman"/>
          <w:sz w:val="32"/>
          <w:szCs w:val="32"/>
        </w:rPr>
        <w:t>日</w:t>
      </w:r>
    </w:p>
    <w:p w:rsidR="00A478F6" w:rsidRDefault="00A478F6">
      <w:pPr>
        <w:rPr>
          <w:rFonts w:ascii="Times New Roman" w:eastAsia="標楷體" w:hAnsi="Times New Roman" w:cs="Times New Roman"/>
        </w:rPr>
      </w:pPr>
    </w:p>
    <w:p w:rsidR="00930032" w:rsidRDefault="00930032">
      <w:pPr>
        <w:rPr>
          <w:rFonts w:ascii="Times New Roman" w:eastAsia="標楷體" w:hAnsi="Times New Roman" w:cs="Times New Roman"/>
        </w:rPr>
      </w:pPr>
    </w:p>
    <w:p w:rsidR="00930032" w:rsidRDefault="00930032">
      <w:pPr>
        <w:rPr>
          <w:rFonts w:ascii="Times New Roman" w:eastAsia="標楷體" w:hAnsi="Times New Roman" w:cs="Times New Roman"/>
        </w:rPr>
      </w:pPr>
    </w:p>
    <w:p w:rsidR="00930032" w:rsidRDefault="00930032">
      <w:pPr>
        <w:rPr>
          <w:rFonts w:ascii="Times New Roman" w:eastAsia="標楷體" w:hAnsi="Times New Roman" w:cs="Times New Roman" w:hint="eastAsia"/>
        </w:rPr>
      </w:pPr>
    </w:p>
    <w:p w:rsidR="00930032" w:rsidRDefault="00930032">
      <w:pPr>
        <w:rPr>
          <w:rFonts w:ascii="Times New Roman" w:eastAsia="標楷體" w:hAnsi="Times New Roman" w:cs="Times New Roman"/>
        </w:rPr>
      </w:pPr>
    </w:p>
    <w:p w:rsidR="00930032" w:rsidRDefault="00930032" w:rsidP="00930032">
      <w:pPr>
        <w:spacing w:line="1000" w:lineRule="exact"/>
        <w:jc w:val="center"/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56"/>
          <w:szCs w:val="56"/>
        </w:rPr>
        <w:t>理事長</w:t>
      </w:r>
      <w:r>
        <w:rPr>
          <w:rFonts w:ascii="王漢宗顏楷體繁" w:eastAsia="王漢宗顏楷體繁" w:hAnsi="Calibri" w:cs="Times New Roman"/>
          <w:color w:val="000000"/>
          <w:kern w:val="0"/>
          <w:sz w:val="56"/>
          <w:szCs w:val="56"/>
        </w:rPr>
        <w:t> </w:t>
      </w:r>
      <w:r>
        <w:rPr>
          <w:rFonts w:ascii="王漢宗顏楷體繁" w:eastAsia="王漢宗顏楷體繁" w:hAnsi="Calibri" w:cs="Times New Roman" w:hint="eastAsia"/>
          <w:color w:val="000000"/>
          <w:kern w:val="0"/>
          <w:sz w:val="56"/>
          <w:szCs w:val="56"/>
        </w:rPr>
        <w:t xml:space="preserve"> </w:t>
      </w: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96"/>
          <w:szCs w:val="96"/>
        </w:rPr>
        <w:t>簡 文 豐</w:t>
      </w:r>
      <w:bookmarkStart w:id="0" w:name="_GoBack"/>
      <w:bookmarkEnd w:id="0"/>
    </w:p>
    <w:p w:rsidR="00930032" w:rsidRPr="005C084A" w:rsidRDefault="00930032">
      <w:pPr>
        <w:rPr>
          <w:rFonts w:ascii="Times New Roman" w:eastAsia="標楷體" w:hAnsi="Times New Roman" w:cs="Times New Roman" w:hint="eastAsia"/>
        </w:rPr>
      </w:pPr>
    </w:p>
    <w:sectPr w:rsidR="00930032" w:rsidRPr="005C084A" w:rsidSect="00C75134">
      <w:pgSz w:w="11906" w:h="16838"/>
      <w:pgMar w:top="1440" w:right="1797" w:bottom="1440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25C1" w:rsidRDefault="004525C1" w:rsidP="002C54C3">
      <w:r>
        <w:separator/>
      </w:r>
    </w:p>
  </w:endnote>
  <w:endnote w:type="continuationSeparator" w:id="0">
    <w:p w:rsidR="004525C1" w:rsidRDefault="004525C1" w:rsidP="002C54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儷楷書">
    <w:altName w:val="微軟正黑體"/>
    <w:charset w:val="88"/>
    <w:family w:val="script"/>
    <w:pitch w:val="fixed"/>
    <w:sig w:usb0="00000000" w:usb1="28091800" w:usb2="00000016" w:usb3="00000000" w:csb0="00100000" w:csb1="00000000"/>
  </w:font>
  <w:font w:name="王漢宗顏楷體繁">
    <w:altName w:val="Microsoft JhengHei UI"/>
    <w:charset w:val="88"/>
    <w:family w:val="auto"/>
    <w:pitch w:val="variable"/>
    <w:sig w:usb0="00000000" w:usb1="38C9787A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25C1" w:rsidRDefault="004525C1" w:rsidP="002C54C3">
      <w:r>
        <w:separator/>
      </w:r>
    </w:p>
  </w:footnote>
  <w:footnote w:type="continuationSeparator" w:id="0">
    <w:p w:rsidR="004525C1" w:rsidRDefault="004525C1" w:rsidP="002C54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061AB"/>
    <w:rsid w:val="002C54C3"/>
    <w:rsid w:val="00425BCB"/>
    <w:rsid w:val="004525C1"/>
    <w:rsid w:val="005B1F1F"/>
    <w:rsid w:val="005C084A"/>
    <w:rsid w:val="008061AB"/>
    <w:rsid w:val="00930032"/>
    <w:rsid w:val="00A478F6"/>
    <w:rsid w:val="00C75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24C05E"/>
  <w15:docId w15:val="{5178B4A8-10C6-41F8-B97C-0C74DD09A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61A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54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C54C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C54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C54C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134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e325@ms19.hinet.ne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86</Words>
  <Characters>493</Characters>
  <Application>Microsoft Office Word</Application>
  <DocSecurity>0</DocSecurity>
  <Lines>4</Lines>
  <Paragraphs>1</Paragraphs>
  <ScaleCrop>false</ScaleCrop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tyiec</dc:creator>
  <cp:keywords/>
  <dc:description/>
  <cp:lastModifiedBy>tyiec</cp:lastModifiedBy>
  <cp:revision>5</cp:revision>
  <cp:lastPrinted>2021-02-20T00:38:00Z</cp:lastPrinted>
  <dcterms:created xsi:type="dcterms:W3CDTF">2021-02-19T00:57:00Z</dcterms:created>
  <dcterms:modified xsi:type="dcterms:W3CDTF">2021-02-20T00:38:00Z</dcterms:modified>
</cp:coreProperties>
</file>