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15" w:rsidRDefault="00BF2215" w:rsidP="00BF221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ADEB155" wp14:editId="6C45C5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BF2215" w:rsidRDefault="00BF2215" w:rsidP="00BF221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BF2215" w:rsidRDefault="00BF2215" w:rsidP="00BF2215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BF2215" w:rsidRDefault="00BF2215" w:rsidP="00BF221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BF2215" w:rsidRDefault="0073527A" w:rsidP="00BF221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BF221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BF2215">
        <w:rPr>
          <w:rFonts w:ascii="標楷體" w:eastAsia="標楷體" w:hAnsi="標楷體" w:cs="Times New Roman" w:hint="eastAsia"/>
        </w:rPr>
        <w:t xml:space="preserve">     www.taoyuanproduct.org</w:t>
      </w:r>
    </w:p>
    <w:p w:rsidR="00BF2215" w:rsidRDefault="00BF2215" w:rsidP="00BF221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BF2215" w:rsidRDefault="00BF2215" w:rsidP="00BF221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BF2215" w:rsidRDefault="00BF2215" w:rsidP="00BF2215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發文日期：中華民國109年8月2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BF2215" w:rsidRDefault="00BF2215" w:rsidP="00BF221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244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BF2215" w:rsidRDefault="00BF2215" w:rsidP="00BF221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1010E3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BF2215" w:rsidRDefault="00BF2215" w:rsidP="00BF221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BF2215" w:rsidRDefault="00BF2215" w:rsidP="00BF2215">
      <w:pPr>
        <w:adjustRightInd w:val="0"/>
        <w:snapToGrid w:val="0"/>
        <w:spacing w:line="440" w:lineRule="exact"/>
        <w:ind w:left="1274" w:hangingChars="455" w:hanging="12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旨：有關台灣優良食品協會辦理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年度「國產維生素類錠狀</w:t>
      </w:r>
      <w:r w:rsidRPr="005653EE">
        <w:rPr>
          <w:rFonts w:ascii="標楷體" w:eastAsia="標楷體" w:hAnsi="標楷體" w:cs="Arial Unicode MS" w:hint="eastAsia"/>
          <w:sz w:val="28"/>
          <w:szCs w:val="28"/>
          <w:lang w:val="zh-TW"/>
        </w:rPr>
        <w:t>膠</w:t>
      </w:r>
      <w:r w:rsidR="005653EE" w:rsidRPr="005653EE">
        <w:rPr>
          <w:rFonts w:ascii="標楷體" w:eastAsia="標楷體" w:hAnsi="標楷體" w:hint="eastAsia"/>
          <w:color w:val="0F0F0F"/>
          <w:sz w:val="28"/>
          <w:szCs w:val="28"/>
        </w:rPr>
        <w:t>囊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食品查驗登記申辦說明會」簡章1份，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BF2215" w:rsidRDefault="00BF2215" w:rsidP="00BF2215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BF2215" w:rsidRDefault="00BF2215" w:rsidP="00BF2215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、依據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109年8月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21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桃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衛食</w:t>
      </w:r>
      <w:r w:rsidR="008E0175">
        <w:rPr>
          <w:rFonts w:ascii="標楷體" w:eastAsia="標楷體" w:hAnsi="標楷體" w:cs="Arial Unicode MS" w:hint="eastAsia"/>
          <w:sz w:val="28"/>
          <w:szCs w:val="28"/>
          <w:lang w:val="zh-TW"/>
        </w:rPr>
        <w:t>管</w:t>
      </w:r>
      <w:proofErr w:type="gramEnd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:rsidR="00BF2215" w:rsidRPr="00682FA4" w:rsidRDefault="00BF2215" w:rsidP="00BF2215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0097942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1C0C9F" w:rsidRDefault="00BF2215" w:rsidP="003E532A">
      <w:pPr>
        <w:adjustRightInd w:val="0"/>
        <w:snapToGrid w:val="0"/>
        <w:spacing w:line="440" w:lineRule="exact"/>
        <w:ind w:leftChars="59" w:left="1133" w:hangingChars="354" w:hanging="991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682FA4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proofErr w:type="gramStart"/>
      <w:r w:rsidR="003E532A">
        <w:rPr>
          <w:rFonts w:ascii="標楷體" w:eastAsia="標楷體" w:hAnsi="標楷體" w:cs="Arial Unicode MS" w:hint="eastAsia"/>
          <w:sz w:val="28"/>
          <w:szCs w:val="28"/>
          <w:lang w:val="zh-TW"/>
        </w:rPr>
        <w:t>旨揭簡章如</w:t>
      </w:r>
      <w:proofErr w:type="gramEnd"/>
      <w:r w:rsidR="003E532A">
        <w:rPr>
          <w:rFonts w:ascii="標楷體" w:eastAsia="標楷體" w:hAnsi="標楷體" w:cs="Arial Unicode MS" w:hint="eastAsia"/>
          <w:sz w:val="28"/>
          <w:szCs w:val="28"/>
          <w:lang w:val="zh-TW"/>
        </w:rPr>
        <w:t>附件，各場次請</w:t>
      </w:r>
      <w:proofErr w:type="gramStart"/>
      <w:r w:rsidR="003E532A">
        <w:rPr>
          <w:rFonts w:ascii="標楷體" w:eastAsia="標楷體" w:hAnsi="標楷體" w:cs="Arial Unicode MS" w:hint="eastAsia"/>
          <w:sz w:val="28"/>
          <w:szCs w:val="28"/>
          <w:lang w:val="zh-TW"/>
        </w:rPr>
        <w:t>逕</w:t>
      </w:r>
      <w:proofErr w:type="gramEnd"/>
      <w:r w:rsidR="003E532A">
        <w:rPr>
          <w:rFonts w:ascii="標楷體" w:eastAsia="標楷體" w:hAnsi="標楷體" w:cs="Arial Unicode MS" w:hint="eastAsia"/>
          <w:sz w:val="28"/>
          <w:szCs w:val="28"/>
          <w:lang w:val="zh-TW"/>
        </w:rPr>
        <w:t>至台灣優良食品協會網站</w:t>
      </w:r>
    </w:p>
    <w:p w:rsidR="00BF2215" w:rsidRDefault="001C0C9F" w:rsidP="003E532A">
      <w:pPr>
        <w:adjustRightInd w:val="0"/>
        <w:snapToGrid w:val="0"/>
        <w:spacing w:line="440" w:lineRule="exact"/>
        <w:ind w:leftChars="59" w:left="1133" w:hangingChars="354" w:hanging="991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Pr="001602B8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="003E532A" w:rsidRPr="001602B8">
        <w:rPr>
          <w:rFonts w:ascii="標楷體" w:eastAsia="標楷體" w:hAnsi="標楷體" w:cs="Arial Unicode MS" w:hint="eastAsia"/>
          <w:sz w:val="28"/>
          <w:szCs w:val="28"/>
          <w:lang w:val="zh-TW"/>
        </w:rPr>
        <w:t>(</w:t>
      </w:r>
      <w:hyperlink r:id="rId8" w:history="1">
        <w:r w:rsidR="003E532A" w:rsidRPr="001602B8">
          <w:rPr>
            <w:rStyle w:val="a3"/>
            <w:rFonts w:ascii="標楷體" w:eastAsia="標楷體" w:hAnsi="標楷體" w:cs="Arial Unicode MS"/>
            <w:color w:val="auto"/>
            <w:sz w:val="28"/>
            <w:szCs w:val="28"/>
            <w:u w:val="none"/>
            <w:lang w:val="zh-TW"/>
          </w:rPr>
          <w:t>http://ww.tqf.org.tw</w:t>
        </w:r>
      </w:hyperlink>
      <w:r w:rsidR="003E532A" w:rsidRPr="001602B8">
        <w:rPr>
          <w:rFonts w:ascii="標楷體" w:eastAsia="標楷體" w:hAnsi="標楷體" w:cs="Arial Unicode MS"/>
          <w:sz w:val="28"/>
          <w:szCs w:val="28"/>
          <w:lang w:val="zh-TW"/>
        </w:rPr>
        <w:t>)</w:t>
      </w:r>
      <w:proofErr w:type="gramStart"/>
      <w:r w:rsidR="003E532A" w:rsidRPr="001602B8">
        <w:rPr>
          <w:rFonts w:ascii="標楷體" w:eastAsia="標楷體" w:hAnsi="標楷體" w:cs="Arial Unicode MS" w:hint="eastAsia"/>
          <w:sz w:val="28"/>
          <w:szCs w:val="28"/>
          <w:lang w:val="zh-TW"/>
        </w:rPr>
        <w:t>完成</w:t>
      </w:r>
      <w:r w:rsidR="003E532A">
        <w:rPr>
          <w:rFonts w:ascii="標楷體" w:eastAsia="標楷體" w:hAnsi="標楷體" w:cs="Arial Unicode MS" w:hint="eastAsia"/>
          <w:sz w:val="28"/>
          <w:szCs w:val="28"/>
          <w:lang w:val="zh-TW"/>
        </w:rPr>
        <w:t>線上報名</w:t>
      </w:r>
      <w:proofErr w:type="gramEnd"/>
      <w:r w:rsidR="003E532A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1C0C9F" w:rsidRDefault="003E532A" w:rsidP="003E532A">
      <w:pPr>
        <w:adjustRightInd w:val="0"/>
        <w:snapToGrid w:val="0"/>
        <w:spacing w:line="440" w:lineRule="exact"/>
        <w:ind w:leftChars="59" w:left="1133" w:hangingChars="354" w:hanging="991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三、如有相</w:t>
      </w:r>
      <w:r w:rsidR="00CC7C13">
        <w:rPr>
          <w:rFonts w:ascii="標楷體" w:eastAsia="標楷體" w:hAnsi="標楷體" w:cs="Arial Unicode MS" w:hint="eastAsia"/>
          <w:sz w:val="28"/>
          <w:szCs w:val="28"/>
          <w:lang w:val="zh-TW"/>
        </w:rPr>
        <w:t>關</w:t>
      </w:r>
      <w:r w:rsidR="001602B8">
        <w:rPr>
          <w:rFonts w:ascii="標楷體" w:eastAsia="標楷體" w:hAnsi="標楷體" w:cs="Arial Unicode MS" w:hint="eastAsia"/>
          <w:sz w:val="28"/>
          <w:szCs w:val="28"/>
          <w:lang w:val="zh-TW"/>
        </w:rPr>
        <w:t>疑</w:t>
      </w:r>
      <w:r w:rsidR="00CC7C13">
        <w:rPr>
          <w:rFonts w:ascii="標楷體" w:eastAsia="標楷體" w:hAnsi="標楷體" w:cs="Arial Unicode MS" w:hint="eastAsia"/>
          <w:sz w:val="28"/>
          <w:szCs w:val="28"/>
          <w:lang w:val="zh-TW"/>
        </w:rPr>
        <w:t>問請洽聯絡人:</w:t>
      </w:r>
      <w:proofErr w:type="gramStart"/>
      <w:r w:rsidR="00CC7C13">
        <w:rPr>
          <w:rFonts w:ascii="標楷體" w:eastAsia="標楷體" w:hAnsi="標楷體" w:cs="Arial Unicode MS" w:hint="eastAsia"/>
          <w:sz w:val="28"/>
          <w:szCs w:val="28"/>
          <w:lang w:val="zh-TW"/>
        </w:rPr>
        <w:t>韋</w:t>
      </w:r>
      <w:proofErr w:type="gramEnd"/>
      <w:r w:rsidR="00CC7C13">
        <w:rPr>
          <w:rFonts w:ascii="標楷體" w:eastAsia="標楷體" w:hAnsi="標楷體" w:cs="Arial Unicode MS" w:hint="eastAsia"/>
          <w:sz w:val="28"/>
          <w:szCs w:val="28"/>
          <w:lang w:val="zh-TW"/>
        </w:rPr>
        <w:t>專員，電話:02-23931318轉</w:t>
      </w:r>
    </w:p>
    <w:p w:rsidR="003E532A" w:rsidRPr="00F30C9D" w:rsidRDefault="001C0C9F" w:rsidP="003E532A">
      <w:pPr>
        <w:adjustRightInd w:val="0"/>
        <w:snapToGrid w:val="0"/>
        <w:spacing w:line="440" w:lineRule="exact"/>
        <w:ind w:leftChars="59" w:left="1133" w:hangingChars="354" w:hanging="991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</w:t>
      </w:r>
      <w:r w:rsidR="00CC7C13">
        <w:rPr>
          <w:rFonts w:ascii="標楷體" w:eastAsia="標楷體" w:hAnsi="標楷體" w:cs="Arial Unicode MS" w:hint="eastAsia"/>
          <w:sz w:val="28"/>
          <w:szCs w:val="28"/>
          <w:lang w:val="zh-TW"/>
        </w:rPr>
        <w:t>分機512。</w:t>
      </w:r>
    </w:p>
    <w:p w:rsidR="00BF2215" w:rsidRDefault="00BF2215" w:rsidP="00BF2215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BF2215" w:rsidRDefault="00BF2215" w:rsidP="00BF2215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BF2215" w:rsidRDefault="00BF2215" w:rsidP="00BF2215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BF2215" w:rsidRDefault="00BF2215" w:rsidP="00BF2215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BF2215" w:rsidRDefault="00BF2215" w:rsidP="00BF2215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BF2215" w:rsidRDefault="00BF2215" w:rsidP="00BF2215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3C3250" w:rsidRDefault="003C3250" w:rsidP="003C3250">
      <w:pPr>
        <w:suppressAutoHyphens/>
        <w:spacing w:line="0" w:lineRule="atLeast"/>
        <w:ind w:left="2240" w:hangingChars="400" w:hanging="224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  <w:bookmarkStart w:id="0" w:name="_GoBack"/>
      <w:bookmarkEnd w:id="0"/>
    </w:p>
    <w:sectPr w:rsidR="003C3250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27A" w:rsidRDefault="0073527A" w:rsidP="001010E3">
      <w:r>
        <w:separator/>
      </w:r>
    </w:p>
  </w:endnote>
  <w:endnote w:type="continuationSeparator" w:id="0">
    <w:p w:rsidR="0073527A" w:rsidRDefault="0073527A" w:rsidP="0010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27A" w:rsidRDefault="0073527A" w:rsidP="001010E3">
      <w:r>
        <w:separator/>
      </w:r>
    </w:p>
  </w:footnote>
  <w:footnote w:type="continuationSeparator" w:id="0">
    <w:p w:rsidR="0073527A" w:rsidRDefault="0073527A" w:rsidP="00101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15"/>
    <w:rsid w:val="001010E3"/>
    <w:rsid w:val="001602B8"/>
    <w:rsid w:val="00163BE7"/>
    <w:rsid w:val="001C0C9F"/>
    <w:rsid w:val="003C3250"/>
    <w:rsid w:val="003E532A"/>
    <w:rsid w:val="005128E3"/>
    <w:rsid w:val="005653EE"/>
    <w:rsid w:val="0073527A"/>
    <w:rsid w:val="008E0175"/>
    <w:rsid w:val="00BF2215"/>
    <w:rsid w:val="00C75134"/>
    <w:rsid w:val="00C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AFBA6F-AE4B-4056-A900-D0301545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2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215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E532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01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10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1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10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.tqf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2020-08-27T00:39:00Z</dcterms:created>
  <dcterms:modified xsi:type="dcterms:W3CDTF">2020-08-27T03:14:00Z</dcterms:modified>
</cp:coreProperties>
</file>