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517" w:rsidRPr="00475182" w:rsidRDefault="00C76517" w:rsidP="00C76517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EF299F1" wp14:editId="2C0884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C76517" w:rsidRPr="00475182" w:rsidRDefault="00C76517" w:rsidP="00C76517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C76517" w:rsidRPr="00475182" w:rsidRDefault="00C76517" w:rsidP="00C76517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C76517" w:rsidRPr="00475182" w:rsidRDefault="00C76517" w:rsidP="00C76517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C76517" w:rsidRPr="00475182" w:rsidRDefault="00733C00" w:rsidP="00C76517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C76517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C76517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C76517" w:rsidRDefault="00C76517" w:rsidP="00201252">
      <w:pPr>
        <w:spacing w:line="200" w:lineRule="exact"/>
        <w:ind w:firstLineChars="600" w:firstLine="1440"/>
        <w:rPr>
          <w:rFonts w:ascii="標楷體" w:eastAsia="標楷體" w:hAnsi="標楷體" w:cs="Times New Roman"/>
        </w:rPr>
      </w:pPr>
    </w:p>
    <w:p w:rsidR="00C76517" w:rsidRPr="0067161C" w:rsidRDefault="00C76517" w:rsidP="00C76517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C76517" w:rsidRDefault="00C76517" w:rsidP="00C76517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C76517" w:rsidRPr="0067161C" w:rsidRDefault="00C76517" w:rsidP="00C76517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76517" w:rsidRPr="0067161C" w:rsidRDefault="00C76517" w:rsidP="00C76517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="00D1001F">
        <w:rPr>
          <w:rFonts w:ascii="Times New Roman" w:eastAsia="標楷體" w:hAnsi="Times New Roman" w:cs="Times New Roman"/>
          <w:color w:val="000000"/>
          <w:szCs w:val="24"/>
        </w:rPr>
        <w:t>9</w:t>
      </w:r>
      <w:r w:rsidR="008220F9"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76517" w:rsidRDefault="00C76517" w:rsidP="00C76517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76517" w:rsidRPr="00CD7986" w:rsidRDefault="00C76517" w:rsidP="00C76517">
      <w:pPr>
        <w:spacing w:line="300" w:lineRule="exact"/>
        <w:ind w:left="400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C76517" w:rsidRPr="00281588" w:rsidRDefault="00C76517" w:rsidP="00E71416">
      <w:pPr>
        <w:suppressAutoHyphens/>
        <w:adjustRightInd w:val="0"/>
        <w:snapToGrid w:val="0"/>
        <w:spacing w:line="3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281588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281588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281588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281588">
        <w:rPr>
          <w:rFonts w:ascii="Times New Roman" w:eastAsia="標楷體" w:hAnsi="Times New Roman" w:cs="Times New Roman"/>
          <w:sz w:val="30"/>
          <w:szCs w:val="30"/>
        </w:rPr>
        <w:t>：</w:t>
      </w:r>
      <w:bookmarkStart w:id="1" w:name="_Hlk71033725"/>
      <w:r w:rsidRPr="00281588">
        <w:rPr>
          <w:rFonts w:ascii="Times New Roman" w:eastAsia="標楷體" w:hAnsi="Times New Roman" w:cs="Times New Roman" w:hint="eastAsia"/>
          <w:sz w:val="30"/>
          <w:szCs w:val="30"/>
        </w:rPr>
        <w:t>衛生福利部食品藥物管理署為健全化</w:t>
      </w:r>
      <w:proofErr w:type="gramStart"/>
      <w:r w:rsidRPr="00281588">
        <w:rPr>
          <w:rFonts w:ascii="Times New Roman" w:eastAsia="標楷體" w:hAnsi="Times New Roman" w:cs="Times New Roman" w:hint="eastAsia"/>
          <w:sz w:val="30"/>
          <w:szCs w:val="30"/>
        </w:rPr>
        <w:t>粧</w:t>
      </w:r>
      <w:proofErr w:type="gramEnd"/>
      <w:r w:rsidRPr="00281588">
        <w:rPr>
          <w:rFonts w:ascii="Times New Roman" w:eastAsia="標楷體" w:hAnsi="Times New Roman" w:cs="Times New Roman" w:hint="eastAsia"/>
          <w:sz w:val="30"/>
          <w:szCs w:val="30"/>
        </w:rPr>
        <w:t>品製造場所管理，</w:t>
      </w:r>
      <w:bookmarkEnd w:id="1"/>
      <w:r w:rsidRPr="00281588">
        <w:rPr>
          <w:rFonts w:ascii="Times New Roman" w:eastAsia="標楷體" w:hAnsi="Times New Roman" w:cs="Times New Roman" w:hint="eastAsia"/>
          <w:sz w:val="30"/>
          <w:szCs w:val="30"/>
        </w:rPr>
        <w:t>確保化</w:t>
      </w:r>
      <w:proofErr w:type="gramStart"/>
      <w:r w:rsidRPr="00281588">
        <w:rPr>
          <w:rFonts w:ascii="Times New Roman" w:eastAsia="標楷體" w:hAnsi="Times New Roman" w:cs="Times New Roman" w:hint="eastAsia"/>
          <w:sz w:val="30"/>
          <w:szCs w:val="30"/>
        </w:rPr>
        <w:t>粧</w:t>
      </w:r>
      <w:proofErr w:type="gramEnd"/>
      <w:r w:rsidRPr="00281588">
        <w:rPr>
          <w:rFonts w:ascii="Times New Roman" w:eastAsia="標楷體" w:hAnsi="Times New Roman" w:cs="Times New Roman" w:hint="eastAsia"/>
          <w:sz w:val="30"/>
          <w:szCs w:val="30"/>
        </w:rPr>
        <w:t>品衛生與安全，請各會員廠商先行檢視化</w:t>
      </w:r>
      <w:proofErr w:type="gramStart"/>
      <w:r w:rsidRPr="00281588">
        <w:rPr>
          <w:rFonts w:ascii="Times New Roman" w:eastAsia="標楷體" w:hAnsi="Times New Roman" w:cs="Times New Roman" w:hint="eastAsia"/>
          <w:sz w:val="30"/>
          <w:szCs w:val="30"/>
        </w:rPr>
        <w:t>粧</w:t>
      </w:r>
      <w:proofErr w:type="gramEnd"/>
      <w:r w:rsidRPr="00281588">
        <w:rPr>
          <w:rFonts w:ascii="Times New Roman" w:eastAsia="標楷體" w:hAnsi="Times New Roman" w:cs="Times New Roman" w:hint="eastAsia"/>
          <w:sz w:val="30"/>
          <w:szCs w:val="30"/>
        </w:rPr>
        <w:t>品製造場所之</w:t>
      </w:r>
      <w:r w:rsidRPr="00281588">
        <w:rPr>
          <w:rFonts w:ascii="Times New Roman" w:eastAsia="標楷體" w:hAnsi="Times New Roman" w:cs="Times New Roman" w:hint="eastAsia"/>
          <w:sz w:val="30"/>
          <w:szCs w:val="30"/>
        </w:rPr>
        <w:t>GMP</w:t>
      </w:r>
      <w:r w:rsidRPr="00281588">
        <w:rPr>
          <w:rFonts w:ascii="Times New Roman" w:eastAsia="標楷體" w:hAnsi="Times New Roman" w:cs="Times New Roman" w:hint="eastAsia"/>
          <w:sz w:val="30"/>
          <w:szCs w:val="30"/>
        </w:rPr>
        <w:t>符合性相關規範，</w:t>
      </w:r>
      <w:r w:rsidRPr="00281588">
        <w:rPr>
          <w:rFonts w:ascii="Times New Roman" w:eastAsia="標楷體" w:hAnsi="Times New Roman" w:cs="Times New Roman"/>
          <w:sz w:val="30"/>
          <w:szCs w:val="30"/>
        </w:rPr>
        <w:t>請查照。</w:t>
      </w:r>
    </w:p>
    <w:p w:rsidR="00C76517" w:rsidRPr="00281588" w:rsidRDefault="00C76517" w:rsidP="00E71416">
      <w:pPr>
        <w:spacing w:line="30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281588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281588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281588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C76517" w:rsidRPr="00E71416" w:rsidRDefault="00C76517" w:rsidP="00E71416">
      <w:pPr>
        <w:spacing w:line="300" w:lineRule="exact"/>
        <w:ind w:left="1194" w:hangingChars="398" w:hanging="1194"/>
        <w:jc w:val="both"/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</w:pPr>
      <w:r w:rsidRPr="00281588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</w:t>
      </w:r>
      <w:r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</w:t>
      </w:r>
      <w:proofErr w:type="gramStart"/>
      <w:r w:rsidRPr="00E71416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ㄧ</w:t>
      </w:r>
      <w:proofErr w:type="gramEnd"/>
      <w:r w:rsidRPr="00E71416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、依據桃園市政府衛生局</w:t>
      </w:r>
      <w:proofErr w:type="gramStart"/>
      <w:r w:rsidRPr="00E71416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桃衛藥</w:t>
      </w:r>
      <w:proofErr w:type="gramEnd"/>
      <w:r w:rsidRPr="00E71416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字第</w:t>
      </w:r>
      <w:r w:rsidRPr="00E71416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11000</w:t>
      </w:r>
      <w:r w:rsidR="00321DEC" w:rsidRPr="00E71416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72686</w:t>
      </w:r>
      <w:r w:rsidRPr="00E71416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號函辦理。</w:t>
      </w:r>
    </w:p>
    <w:p w:rsidR="00C76517" w:rsidRPr="00E71416" w:rsidRDefault="00C76517" w:rsidP="00E71416">
      <w:pPr>
        <w:spacing w:line="300" w:lineRule="exact"/>
        <w:ind w:left="1194" w:hangingChars="398" w:hanging="1194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二、</w:t>
      </w:r>
      <w:r w:rsidR="00597971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化</w:t>
      </w:r>
      <w:proofErr w:type="gramStart"/>
      <w:r w:rsidR="00597971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粧</w:t>
      </w:r>
      <w:proofErr w:type="gramEnd"/>
      <w:r w:rsidR="00597971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品衛生安全管理法第</w:t>
      </w:r>
      <w:r w:rsidR="00597971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8</w:t>
      </w:r>
      <w:r w:rsidR="00597971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條規定</w:t>
      </w:r>
      <w:r w:rsidR="00597971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:</w:t>
      </w:r>
      <w:r w:rsidRPr="00E71416">
        <w:rPr>
          <w:rFonts w:ascii="Times New Roman" w:eastAsia="標楷體" w:hAnsi="Times New Roman" w:cs="Times New Roman"/>
          <w:sz w:val="30"/>
          <w:szCs w:val="30"/>
        </w:rPr>
        <w:t>「化</w:t>
      </w:r>
      <w:proofErr w:type="gramStart"/>
      <w:r w:rsidRPr="00E71416">
        <w:rPr>
          <w:rFonts w:ascii="Times New Roman" w:eastAsia="標楷體" w:hAnsi="Times New Roman" w:cs="Times New Roman"/>
          <w:sz w:val="30"/>
          <w:szCs w:val="30"/>
        </w:rPr>
        <w:t>粧</w:t>
      </w:r>
      <w:proofErr w:type="gramEnd"/>
      <w:r w:rsidRPr="00E71416">
        <w:rPr>
          <w:rFonts w:ascii="Times New Roman" w:eastAsia="標楷體" w:hAnsi="Times New Roman" w:cs="Times New Roman"/>
          <w:sz w:val="30"/>
          <w:szCs w:val="30"/>
        </w:rPr>
        <w:t>品</w:t>
      </w:r>
      <w:r w:rsidR="0037571D" w:rsidRPr="00E71416">
        <w:rPr>
          <w:rFonts w:ascii="Times New Roman" w:eastAsia="標楷體" w:hAnsi="Times New Roman" w:cs="Times New Roman"/>
          <w:sz w:val="30"/>
          <w:szCs w:val="30"/>
        </w:rPr>
        <w:t>製造場所應符合化</w:t>
      </w:r>
      <w:proofErr w:type="gramStart"/>
      <w:r w:rsidR="0037571D" w:rsidRPr="00E71416">
        <w:rPr>
          <w:rFonts w:ascii="Times New Roman" w:eastAsia="標楷體" w:hAnsi="Times New Roman" w:cs="Times New Roman"/>
          <w:sz w:val="30"/>
          <w:szCs w:val="30"/>
        </w:rPr>
        <w:t>粧</w:t>
      </w:r>
      <w:proofErr w:type="gramEnd"/>
      <w:r w:rsidR="0037571D" w:rsidRPr="00E71416">
        <w:rPr>
          <w:rFonts w:ascii="Times New Roman" w:eastAsia="標楷體" w:hAnsi="Times New Roman" w:cs="Times New Roman"/>
          <w:sz w:val="30"/>
          <w:szCs w:val="30"/>
        </w:rPr>
        <w:t>品製造工</w:t>
      </w:r>
      <w:r w:rsidR="0010326B" w:rsidRPr="00E71416">
        <w:rPr>
          <w:rFonts w:ascii="Times New Roman" w:eastAsia="標楷體" w:hAnsi="Times New Roman" w:cs="Times New Roman"/>
          <w:sz w:val="30"/>
          <w:szCs w:val="30"/>
        </w:rPr>
        <w:t>廠</w:t>
      </w:r>
      <w:r w:rsidR="0037571D" w:rsidRPr="00E71416">
        <w:rPr>
          <w:rFonts w:ascii="Times New Roman" w:eastAsia="標楷體" w:hAnsi="Times New Roman" w:cs="Times New Roman"/>
          <w:sz w:val="30"/>
          <w:szCs w:val="30"/>
        </w:rPr>
        <w:t>設廠標準；</w:t>
      </w:r>
      <w:r w:rsidR="007005CD" w:rsidRPr="00E71416">
        <w:rPr>
          <w:rFonts w:ascii="Times New Roman" w:eastAsia="標楷體" w:hAnsi="Times New Roman" w:cs="Times New Roman"/>
          <w:sz w:val="30"/>
          <w:szCs w:val="30"/>
        </w:rPr>
        <w:t>除經中央主管機關會同中央工業</w:t>
      </w:r>
      <w:r w:rsidR="0010326B" w:rsidRPr="00E71416">
        <w:rPr>
          <w:rFonts w:ascii="Times New Roman" w:eastAsia="標楷體" w:hAnsi="Times New Roman" w:cs="Times New Roman"/>
          <w:sz w:val="30"/>
          <w:szCs w:val="30"/>
        </w:rPr>
        <w:t>主管機關公告者外，</w:t>
      </w:r>
      <w:r w:rsidR="007005CD" w:rsidRPr="00E71416">
        <w:rPr>
          <w:rFonts w:ascii="Times New Roman" w:eastAsia="標楷體" w:hAnsi="Times New Roman" w:cs="Times New Roman"/>
          <w:sz w:val="30"/>
          <w:szCs w:val="30"/>
        </w:rPr>
        <w:t>應完成工廠登記。</w:t>
      </w:r>
      <w:r w:rsidR="00F425F5" w:rsidRPr="00E71416">
        <w:rPr>
          <w:rFonts w:ascii="Times New Roman" w:eastAsia="標楷體" w:hAnsi="Times New Roman" w:cs="Times New Roman"/>
          <w:sz w:val="30"/>
          <w:szCs w:val="30"/>
        </w:rPr>
        <w:t>經中央主管機關公告之化</w:t>
      </w:r>
      <w:proofErr w:type="gramStart"/>
      <w:r w:rsidR="00F425F5" w:rsidRPr="00E71416">
        <w:rPr>
          <w:rFonts w:ascii="Times New Roman" w:eastAsia="標楷體" w:hAnsi="Times New Roman" w:cs="Times New Roman"/>
          <w:sz w:val="30"/>
          <w:szCs w:val="30"/>
        </w:rPr>
        <w:t>粧</w:t>
      </w:r>
      <w:proofErr w:type="gramEnd"/>
      <w:r w:rsidR="00F425F5" w:rsidRPr="00E71416">
        <w:rPr>
          <w:rFonts w:ascii="Times New Roman" w:eastAsia="標楷體" w:hAnsi="Times New Roman" w:cs="Times New Roman"/>
          <w:sz w:val="30"/>
          <w:szCs w:val="30"/>
        </w:rPr>
        <w:t>品種類，其化</w:t>
      </w:r>
      <w:proofErr w:type="gramStart"/>
      <w:r w:rsidR="00F425F5" w:rsidRPr="00E71416">
        <w:rPr>
          <w:rFonts w:ascii="Times New Roman" w:eastAsia="標楷體" w:hAnsi="Times New Roman" w:cs="Times New Roman"/>
          <w:sz w:val="30"/>
          <w:szCs w:val="30"/>
        </w:rPr>
        <w:t>粧</w:t>
      </w:r>
      <w:proofErr w:type="gramEnd"/>
      <w:r w:rsidR="00F425F5" w:rsidRPr="00E71416">
        <w:rPr>
          <w:rFonts w:ascii="Times New Roman" w:eastAsia="標楷體" w:hAnsi="Times New Roman" w:cs="Times New Roman"/>
          <w:sz w:val="30"/>
          <w:szCs w:val="30"/>
        </w:rPr>
        <w:t>品製造場所應符合化</w:t>
      </w:r>
      <w:proofErr w:type="gramStart"/>
      <w:r w:rsidR="00F425F5" w:rsidRPr="00E71416">
        <w:rPr>
          <w:rFonts w:ascii="Times New Roman" w:eastAsia="標楷體" w:hAnsi="Times New Roman" w:cs="Times New Roman"/>
          <w:sz w:val="30"/>
          <w:szCs w:val="30"/>
        </w:rPr>
        <w:t>粧</w:t>
      </w:r>
      <w:proofErr w:type="gramEnd"/>
      <w:r w:rsidR="00F425F5" w:rsidRPr="00E71416">
        <w:rPr>
          <w:rFonts w:ascii="Times New Roman" w:eastAsia="標楷體" w:hAnsi="Times New Roman" w:cs="Times New Roman"/>
          <w:sz w:val="30"/>
          <w:szCs w:val="30"/>
        </w:rPr>
        <w:t>品優良製造準則，</w:t>
      </w:r>
      <w:r w:rsidR="00E02D76" w:rsidRPr="00E71416">
        <w:rPr>
          <w:rFonts w:ascii="Times New Roman" w:eastAsia="標楷體" w:hAnsi="Times New Roman" w:cs="Times New Roman"/>
          <w:sz w:val="30"/>
          <w:szCs w:val="30"/>
        </w:rPr>
        <w:t>中央主管機關得執行現場檢查。</w:t>
      </w:r>
      <w:r w:rsidRPr="00E71416">
        <w:rPr>
          <w:rFonts w:ascii="Times New Roman" w:eastAsia="標楷體" w:hAnsi="Times New Roman" w:cs="Times New Roman"/>
          <w:sz w:val="30"/>
          <w:szCs w:val="30"/>
        </w:rPr>
        <w:t>」</w:t>
      </w:r>
      <w:r w:rsidR="0038114D" w:rsidRPr="00E71416">
        <w:rPr>
          <w:rFonts w:ascii="Times New Roman" w:eastAsia="標楷體" w:hAnsi="Times New Roman" w:cs="Times New Roman"/>
          <w:sz w:val="30"/>
          <w:szCs w:val="30"/>
        </w:rPr>
        <w:t>；復依</w:t>
      </w:r>
      <w:r w:rsidRPr="00E71416">
        <w:rPr>
          <w:rFonts w:ascii="Times New Roman" w:eastAsia="標楷體" w:hAnsi="Times New Roman" w:cs="Times New Roman"/>
          <w:sz w:val="30"/>
          <w:szCs w:val="30"/>
        </w:rPr>
        <w:t>衛生福利部</w:t>
      </w:r>
      <w:r w:rsidRPr="00E71416">
        <w:rPr>
          <w:rFonts w:ascii="Times New Roman" w:eastAsia="標楷體" w:hAnsi="Times New Roman" w:cs="Times New Roman"/>
          <w:sz w:val="30"/>
          <w:szCs w:val="30"/>
        </w:rPr>
        <w:t>10</w:t>
      </w:r>
      <w:r w:rsidR="0038114D" w:rsidRPr="00E71416">
        <w:rPr>
          <w:rFonts w:ascii="Times New Roman" w:eastAsia="標楷體" w:hAnsi="Times New Roman" w:cs="Times New Roman"/>
          <w:sz w:val="30"/>
          <w:szCs w:val="30"/>
        </w:rPr>
        <w:t>8</w:t>
      </w:r>
      <w:r w:rsidRPr="00E71416">
        <w:rPr>
          <w:rFonts w:ascii="Times New Roman" w:eastAsia="標楷體" w:hAnsi="Times New Roman" w:cs="Times New Roman"/>
          <w:sz w:val="30"/>
          <w:szCs w:val="30"/>
        </w:rPr>
        <w:t>年</w:t>
      </w:r>
      <w:r w:rsidR="0038114D" w:rsidRPr="00E71416">
        <w:rPr>
          <w:rFonts w:ascii="Times New Roman" w:eastAsia="標楷體" w:hAnsi="Times New Roman" w:cs="Times New Roman"/>
          <w:sz w:val="30"/>
          <w:szCs w:val="30"/>
        </w:rPr>
        <w:t>6</w:t>
      </w:r>
      <w:r w:rsidRPr="00E71416">
        <w:rPr>
          <w:rFonts w:ascii="Times New Roman" w:eastAsia="標楷體" w:hAnsi="Times New Roman" w:cs="Times New Roman"/>
          <w:sz w:val="30"/>
          <w:szCs w:val="30"/>
        </w:rPr>
        <w:t>月</w:t>
      </w:r>
      <w:r w:rsidR="0038114D" w:rsidRPr="00E71416">
        <w:rPr>
          <w:rFonts w:ascii="Times New Roman" w:eastAsia="標楷體" w:hAnsi="Times New Roman" w:cs="Times New Roman"/>
          <w:sz w:val="30"/>
          <w:szCs w:val="30"/>
        </w:rPr>
        <w:t>25</w:t>
      </w:r>
      <w:r w:rsidRPr="00E71416">
        <w:rPr>
          <w:rFonts w:ascii="Times New Roman" w:eastAsia="標楷體" w:hAnsi="Times New Roman" w:cs="Times New Roman"/>
          <w:sz w:val="30"/>
          <w:szCs w:val="30"/>
        </w:rPr>
        <w:t>日</w:t>
      </w:r>
      <w:proofErr w:type="gramStart"/>
      <w:r w:rsidRPr="00E71416">
        <w:rPr>
          <w:rFonts w:ascii="Times New Roman" w:eastAsia="標楷體" w:hAnsi="Times New Roman" w:cs="Times New Roman"/>
          <w:sz w:val="30"/>
          <w:szCs w:val="30"/>
        </w:rPr>
        <w:t>衛授食字</w:t>
      </w:r>
      <w:proofErr w:type="gramEnd"/>
      <w:r w:rsidRPr="00E71416">
        <w:rPr>
          <w:rFonts w:ascii="Times New Roman" w:eastAsia="標楷體" w:hAnsi="Times New Roman" w:cs="Times New Roman"/>
          <w:sz w:val="30"/>
          <w:szCs w:val="30"/>
        </w:rPr>
        <w:t>第</w:t>
      </w:r>
      <w:r w:rsidRPr="00E71416">
        <w:rPr>
          <w:rFonts w:ascii="Times New Roman" w:eastAsia="標楷體" w:hAnsi="Times New Roman" w:cs="Times New Roman"/>
          <w:sz w:val="30"/>
          <w:szCs w:val="30"/>
        </w:rPr>
        <w:t>10</w:t>
      </w:r>
      <w:r w:rsidR="0038114D" w:rsidRPr="00E71416">
        <w:rPr>
          <w:rFonts w:ascii="Times New Roman" w:eastAsia="標楷體" w:hAnsi="Times New Roman" w:cs="Times New Roman"/>
          <w:sz w:val="30"/>
          <w:szCs w:val="30"/>
        </w:rPr>
        <w:t>81102748</w:t>
      </w:r>
      <w:r w:rsidRPr="00E71416">
        <w:rPr>
          <w:rFonts w:ascii="Times New Roman" w:eastAsia="標楷體" w:hAnsi="Times New Roman" w:cs="Times New Roman"/>
          <w:sz w:val="30"/>
          <w:szCs w:val="30"/>
        </w:rPr>
        <w:t>號公告</w:t>
      </w:r>
      <w:r w:rsidR="0038114D" w:rsidRPr="00E71416">
        <w:rPr>
          <w:rFonts w:ascii="Times New Roman" w:eastAsia="標楷體" w:hAnsi="Times New Roman" w:cs="Times New Roman"/>
          <w:sz w:val="30"/>
          <w:szCs w:val="30"/>
        </w:rPr>
        <w:t>，應符合化</w:t>
      </w:r>
      <w:proofErr w:type="gramStart"/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粧</w:t>
      </w:r>
      <w:proofErr w:type="gramEnd"/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品優良製造準則</w:t>
      </w:r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(GMP)</w:t>
      </w:r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之化</w:t>
      </w:r>
      <w:proofErr w:type="gramStart"/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粧</w:t>
      </w:r>
      <w:proofErr w:type="gramEnd"/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品種類，自</w:t>
      </w:r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113</w:t>
      </w:r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年</w:t>
      </w:r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7</w:t>
      </w:r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月</w:t>
      </w:r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1</w:t>
      </w:r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日起分階段實施，</w:t>
      </w:r>
      <w:proofErr w:type="gramStart"/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合先敘</w:t>
      </w:r>
      <w:proofErr w:type="gramEnd"/>
      <w:r w:rsidR="00F7007A" w:rsidRPr="00E71416">
        <w:rPr>
          <w:rFonts w:ascii="Times New Roman" w:eastAsia="標楷體" w:hAnsi="Times New Roman" w:cs="Times New Roman"/>
          <w:sz w:val="30"/>
          <w:szCs w:val="30"/>
        </w:rPr>
        <w:t>明。</w:t>
      </w:r>
    </w:p>
    <w:p w:rsidR="00B3678D" w:rsidRPr="00E71416" w:rsidRDefault="00C76517" w:rsidP="00E71416">
      <w:pPr>
        <w:spacing w:line="300" w:lineRule="exact"/>
        <w:ind w:left="1194" w:hangingChars="398" w:hanging="1194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三、</w:t>
      </w:r>
      <w:proofErr w:type="gramStart"/>
      <w:r w:rsidR="009653E6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惟</w:t>
      </w:r>
      <w:proofErr w:type="gramEnd"/>
      <w:r w:rsidR="009653E6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，衛生福利部食品藥物管理署於辦理</w:t>
      </w:r>
      <w:r w:rsidR="009653E6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GMP</w:t>
      </w:r>
      <w:r w:rsidR="009653E6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輔導過程發現部分化</w:t>
      </w:r>
      <w:proofErr w:type="gramStart"/>
      <w:r w:rsidR="009653E6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粧</w:t>
      </w:r>
      <w:proofErr w:type="gramEnd"/>
      <w:r w:rsidR="009653E6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品製造場所於化</w:t>
      </w:r>
      <w:proofErr w:type="gramStart"/>
      <w:r w:rsidR="009653E6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粧品設</w:t>
      </w:r>
      <w:proofErr w:type="gramEnd"/>
      <w:r w:rsidR="009653E6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廠標準事項多有變動，</w:t>
      </w:r>
      <w:proofErr w:type="gramStart"/>
      <w:r w:rsidR="004D5C79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爰</w:t>
      </w:r>
      <w:proofErr w:type="gramEnd"/>
      <w:r w:rsidR="004D5C79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請各會員廠商參考衛生福利部食品藥物管理署發布之</w:t>
      </w:r>
      <w:r w:rsidR="003B24CB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「</w:t>
      </w:r>
      <w:r w:rsidR="003B24CB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GMP</w:t>
      </w:r>
      <w:r w:rsidR="003B24CB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相關文件範例及常見問題與答覆」，其</w:t>
      </w:r>
      <w:r w:rsidR="003B24CB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GMP</w:t>
      </w:r>
      <w:r w:rsidR="003B24CB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相關範例文件可於</w:t>
      </w:r>
      <w:r w:rsidR="00FC36FB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衛生福利部食品藥物管理署網</w:t>
      </w:r>
      <w:r w:rsidR="00C53401" w:rsidRPr="00E71416">
        <w:rPr>
          <w:rFonts w:ascii="Times New Roman" w:eastAsia="標楷體" w:hAnsi="Times New Roman" w:cs="Times New Roman"/>
          <w:spacing w:val="-20"/>
          <w:w w:val="98"/>
          <w:sz w:val="30"/>
          <w:szCs w:val="30"/>
          <w:lang w:val="zh-TW"/>
        </w:rPr>
        <w:t>頁</w:t>
      </w:r>
      <w:r w:rsidR="00FC36FB" w:rsidRPr="00E71416">
        <w:rPr>
          <w:rFonts w:ascii="Times New Roman" w:eastAsia="標楷體" w:hAnsi="Times New Roman" w:cs="Times New Roman"/>
          <w:spacing w:val="-20"/>
          <w:w w:val="98"/>
          <w:sz w:val="30"/>
          <w:szCs w:val="30"/>
          <w:lang w:val="zh-TW"/>
        </w:rPr>
        <w:t>下載</w:t>
      </w:r>
      <w:r w:rsidR="00C53401" w:rsidRPr="00E71416">
        <w:rPr>
          <w:rFonts w:ascii="Times New Roman" w:eastAsia="標楷體" w:hAnsi="Times New Roman" w:cs="Times New Roman"/>
          <w:spacing w:val="-20"/>
          <w:w w:val="98"/>
          <w:sz w:val="30"/>
          <w:szCs w:val="30"/>
          <w:lang w:val="zh-TW"/>
        </w:rPr>
        <w:t>(</w:t>
      </w:r>
      <w:r w:rsidR="00C53401" w:rsidRPr="00E71416">
        <w:rPr>
          <w:rFonts w:ascii="Times New Roman" w:eastAsia="標楷體" w:hAnsi="Times New Roman" w:cs="Times New Roman"/>
          <w:spacing w:val="-20"/>
          <w:w w:val="98"/>
          <w:sz w:val="30"/>
          <w:szCs w:val="30"/>
          <w:lang w:val="zh-TW"/>
        </w:rPr>
        <w:t>網</w:t>
      </w:r>
      <w:r w:rsidR="006C2EEF" w:rsidRPr="00E71416">
        <w:rPr>
          <w:rFonts w:ascii="Times New Roman" w:eastAsia="標楷體" w:hAnsi="Times New Roman" w:cs="Times New Roman"/>
          <w:spacing w:val="-20"/>
          <w:w w:val="98"/>
          <w:sz w:val="30"/>
          <w:szCs w:val="30"/>
          <w:lang w:val="zh-TW"/>
        </w:rPr>
        <w:t>址</w:t>
      </w:r>
      <w:r w:rsidR="00C53401" w:rsidRPr="00E71416">
        <w:rPr>
          <w:rFonts w:ascii="Times New Roman" w:eastAsia="標楷體" w:hAnsi="Times New Roman" w:cs="Times New Roman"/>
          <w:spacing w:val="-20"/>
          <w:w w:val="98"/>
          <w:sz w:val="30"/>
          <w:szCs w:val="30"/>
          <w:lang w:val="zh-TW"/>
        </w:rPr>
        <w:t>:</w:t>
      </w:r>
      <w:bookmarkStart w:id="2" w:name="_Hlk80795528"/>
      <w:r w:rsidR="00B3678D" w:rsidRPr="00E71416">
        <w:rPr>
          <w:rFonts w:ascii="Times New Roman" w:eastAsia="標楷體" w:hAnsi="Times New Roman" w:cs="Times New Roman"/>
          <w:spacing w:val="-20"/>
          <w:w w:val="98"/>
          <w:sz w:val="30"/>
          <w:szCs w:val="30"/>
          <w:lang w:val="zh-TW"/>
        </w:rPr>
        <w:t>https://www.fda.gov.tw/TC/siteContent.aspx?sid=11269)</w:t>
      </w:r>
      <w:r w:rsidR="00B3678D" w:rsidRPr="00E71416">
        <w:rPr>
          <w:rFonts w:ascii="Times New Roman" w:eastAsia="標楷體" w:hAnsi="Times New Roman" w:cs="Times New Roman"/>
          <w:spacing w:val="-20"/>
          <w:w w:val="98"/>
          <w:sz w:val="30"/>
          <w:szCs w:val="30"/>
          <w:lang w:val="zh-TW"/>
        </w:rPr>
        <w:t>。</w:t>
      </w:r>
    </w:p>
    <w:bookmarkEnd w:id="2"/>
    <w:p w:rsidR="00C76517" w:rsidRDefault="00456B51" w:rsidP="00E71416">
      <w:pPr>
        <w:spacing w:line="300" w:lineRule="exact"/>
        <w:ind w:left="1194" w:hangingChars="398" w:hanging="1194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</w:t>
      </w:r>
      <w:r w:rsidR="00C76517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四、</w:t>
      </w:r>
      <w:proofErr w:type="gramStart"/>
      <w:r w:rsidR="00281588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另</w:t>
      </w:r>
      <w:proofErr w:type="gramEnd"/>
      <w:r w:rsidR="00281588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，化</w:t>
      </w:r>
      <w:proofErr w:type="gramStart"/>
      <w:r w:rsidR="00281588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粧</w:t>
      </w:r>
      <w:proofErr w:type="gramEnd"/>
      <w:r w:rsidR="00281588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品包裝業者亦須符合「化</w:t>
      </w:r>
      <w:proofErr w:type="gramStart"/>
      <w:r w:rsidR="00E71416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粧</w:t>
      </w:r>
      <w:proofErr w:type="gramEnd"/>
      <w:r w:rsidR="00281588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品製造工廠設廠標準」；會員廠商可參考衛生福利部食品藥物管理署發布之「化</w:t>
      </w:r>
      <w:proofErr w:type="gramStart"/>
      <w:r w:rsidR="00281588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粧</w:t>
      </w:r>
      <w:proofErr w:type="gramEnd"/>
      <w:r w:rsidR="00281588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品加中文標示作業場所</w:t>
      </w:r>
      <w:r w:rsidR="00281588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GMP</w:t>
      </w:r>
      <w:proofErr w:type="gramStart"/>
      <w:r w:rsidR="00281588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查檢表</w:t>
      </w:r>
      <w:proofErr w:type="gramEnd"/>
      <w:r w:rsidR="00281588"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」，</w:t>
      </w:r>
      <w:r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可於衛生福利部食品藥物管理署網頁下載</w:t>
      </w:r>
      <w:r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(</w:t>
      </w:r>
      <w:r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網址</w:t>
      </w:r>
      <w:r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: </w:t>
      </w:r>
      <w:hyperlink r:id="rId6" w:history="1">
        <w:r w:rsidR="00733C00" w:rsidRPr="00733C00">
          <w:rPr>
            <w:rStyle w:val="a3"/>
            <w:rFonts w:ascii="Times New Roman" w:eastAsia="標楷體" w:hAnsi="Times New Roman" w:cs="Times New Roman"/>
            <w:color w:val="auto"/>
            <w:sz w:val="30"/>
            <w:szCs w:val="30"/>
            <w:u w:val="none"/>
            <w:lang w:val="zh-TW"/>
          </w:rPr>
          <w:t>https://www.fda.gov.tw/TC/siteContent.aspx?sid=11269</w:t>
        </w:r>
      </w:hyperlink>
      <w:r w:rsidRPr="00733C00">
        <w:rPr>
          <w:rFonts w:ascii="Times New Roman" w:eastAsia="標楷體" w:hAnsi="Times New Roman" w:cs="Times New Roman"/>
          <w:sz w:val="30"/>
          <w:szCs w:val="30"/>
          <w:lang w:val="zh-TW"/>
        </w:rPr>
        <w:t>)</w:t>
      </w:r>
      <w:r w:rsidRPr="00E71416">
        <w:rPr>
          <w:rFonts w:ascii="Times New Roman" w:eastAsia="標楷體" w:hAnsi="Times New Roman" w:cs="Times New Roman"/>
          <w:sz w:val="30"/>
          <w:szCs w:val="30"/>
          <w:lang w:val="zh-TW"/>
        </w:rPr>
        <w:t>。</w:t>
      </w:r>
    </w:p>
    <w:p w:rsidR="00733C00" w:rsidRDefault="00733C00" w:rsidP="00E71416">
      <w:pPr>
        <w:spacing w:line="300" w:lineRule="exact"/>
        <w:ind w:left="1194" w:hangingChars="398" w:hanging="1194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</w:p>
    <w:p w:rsidR="00733C00" w:rsidRDefault="00733C00" w:rsidP="00E71416">
      <w:pPr>
        <w:spacing w:line="300" w:lineRule="exact"/>
        <w:ind w:left="1194" w:hangingChars="398" w:hanging="1194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</w:p>
    <w:p w:rsidR="00733C00" w:rsidRPr="00E71416" w:rsidRDefault="00733C00" w:rsidP="00733C00">
      <w:pPr>
        <w:spacing w:line="1100" w:lineRule="exact"/>
        <w:ind w:left="2229" w:hangingChars="398" w:hanging="2229"/>
        <w:jc w:val="center"/>
        <w:rPr>
          <w:rFonts w:ascii="Times New Roman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33C00" w:rsidRPr="00E71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17"/>
    <w:rsid w:val="0010326B"/>
    <w:rsid w:val="00201252"/>
    <w:rsid w:val="00281588"/>
    <w:rsid w:val="00321DEC"/>
    <w:rsid w:val="0037571D"/>
    <w:rsid w:val="0038114D"/>
    <w:rsid w:val="003B24CB"/>
    <w:rsid w:val="00456B51"/>
    <w:rsid w:val="004D5C79"/>
    <w:rsid w:val="00597971"/>
    <w:rsid w:val="006C2EEF"/>
    <w:rsid w:val="007005CD"/>
    <w:rsid w:val="00733C00"/>
    <w:rsid w:val="008220F9"/>
    <w:rsid w:val="009653E6"/>
    <w:rsid w:val="00B3678D"/>
    <w:rsid w:val="00C53401"/>
    <w:rsid w:val="00C76517"/>
    <w:rsid w:val="00D1001F"/>
    <w:rsid w:val="00E02D76"/>
    <w:rsid w:val="00E71416"/>
    <w:rsid w:val="00F425F5"/>
    <w:rsid w:val="00F7007A"/>
    <w:rsid w:val="00FC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80E6"/>
  <w15:chartTrackingRefBased/>
  <w15:docId w15:val="{0583A6D3-121D-4531-8A6B-450A8C22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51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33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da.gov.tw/TC/siteContent.aspx?sid=11269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24</cp:revision>
  <dcterms:created xsi:type="dcterms:W3CDTF">2021-08-25T06:25:00Z</dcterms:created>
  <dcterms:modified xsi:type="dcterms:W3CDTF">2021-08-30T02:49:00Z</dcterms:modified>
</cp:coreProperties>
</file>