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EC" w:rsidRDefault="00C134EC" w:rsidP="00C134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6FFF9B" wp14:editId="66ADC7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134EC" w:rsidRDefault="00C134EC" w:rsidP="00C134EC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134EC" w:rsidRDefault="00C134EC" w:rsidP="00C134EC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134EC" w:rsidRDefault="00C134EC" w:rsidP="00C134E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134EC" w:rsidRDefault="002D7EE2" w:rsidP="00C134E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134EC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134EC">
        <w:rPr>
          <w:rFonts w:ascii="標楷體" w:eastAsia="標楷體" w:hAnsi="標楷體" w:cs="Times New Roman" w:hint="eastAsia"/>
        </w:rPr>
        <w:t xml:space="preserve">     www.taoyuanproduct.org</w:t>
      </w:r>
    </w:p>
    <w:p w:rsidR="00C134EC" w:rsidRDefault="00C134EC" w:rsidP="00C134E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134EC" w:rsidRDefault="00C134EC" w:rsidP="00C134E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C134EC" w:rsidRDefault="00C134EC" w:rsidP="00C134E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發文日期：中華民國109年9月7日</w:t>
      </w:r>
    </w:p>
    <w:p w:rsidR="00C134EC" w:rsidRDefault="00C134EC" w:rsidP="00C134E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557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134EC" w:rsidRDefault="00C134EC" w:rsidP="00C134E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134EC" w:rsidRDefault="00C134EC" w:rsidP="00C134E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134EC" w:rsidRDefault="00C134EC" w:rsidP="00EE770C">
      <w:pPr>
        <w:adjustRightInd w:val="0"/>
        <w:snapToGrid w:val="0"/>
        <w:spacing w:line="240" w:lineRule="atLeas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「化</w:t>
      </w:r>
      <w:proofErr w:type="gramStart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品含有醫療或毒劇藥品基準」等59項規定，業經</w:t>
      </w:r>
      <w:r w:rsidR="00F33119"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proofErr w:type="gramStart"/>
      <w:r w:rsidR="00F33119">
        <w:rPr>
          <w:rFonts w:ascii="標楷體" w:eastAsia="標楷體" w:hAnsi="標楷體" w:cs="Arial Unicode MS" w:hint="eastAsia"/>
          <w:sz w:val="28"/>
          <w:szCs w:val="28"/>
          <w:lang w:val="zh-TW"/>
        </w:rPr>
        <w:t>福利部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於中華民國</w:t>
      </w:r>
      <w:proofErr w:type="gramEnd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109年8月6日以</w:t>
      </w:r>
      <w:proofErr w:type="gramStart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衛授食字第1091605385號</w:t>
      </w:r>
      <w:proofErr w:type="gramEnd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公告等</w:t>
      </w:r>
      <w:r w:rsidR="00E13E56"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項公告及</w:t>
      </w:r>
      <w:proofErr w:type="gramStart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衛授食字第1091605386</w:t>
      </w:r>
      <w:proofErr w:type="gramEnd"/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r w:rsidR="00E13E56"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令廢止</w:t>
      </w:r>
      <w:r w:rsidRP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E13E5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C134EC" w:rsidRDefault="00C134EC" w:rsidP="00C134EC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324C3" w:rsidRDefault="00C134EC" w:rsidP="00C134E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6324C3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 w:rsidR="006324C3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="006324C3"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6324C3">
        <w:rPr>
          <w:rFonts w:ascii="標楷體" w:eastAsia="標楷體" w:hAnsi="標楷體" w:cs="Arial Unicode MS" w:hint="eastAsia"/>
          <w:sz w:val="28"/>
          <w:szCs w:val="28"/>
          <w:lang w:val="zh-TW"/>
        </w:rPr>
        <w:t>藥</w:t>
      </w:r>
      <w:proofErr w:type="gramEnd"/>
      <w:r w:rsidR="006324C3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6324C3" w:rsidRPr="00682FA4" w:rsidRDefault="006324C3" w:rsidP="00C134E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C134EC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0092665</w:t>
      </w:r>
      <w:r w:rsidR="00C134EC"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236ACF" w:rsidRDefault="00C134EC" w:rsidP="00E13E56">
      <w:pPr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682FA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E13E56">
        <w:rPr>
          <w:rFonts w:ascii="標楷體" w:eastAsia="標楷體" w:hAnsi="標楷體" w:cs="Arial Unicode MS" w:hint="eastAsia"/>
          <w:sz w:val="28"/>
          <w:szCs w:val="28"/>
        </w:rPr>
        <w:t xml:space="preserve"> 二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</w:t>
      </w:r>
    </w:p>
    <w:p w:rsidR="00236ACF" w:rsidRDefault="00C134EC" w:rsidP="00236ACF">
      <w:pPr>
        <w:adjustRightInd w:val="0"/>
        <w:snapToGrid w:val="0"/>
        <w:spacing w:line="440" w:lineRule="exact"/>
        <w:ind w:leftChars="400" w:left="960"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福利法規檢索系統」下「最新動態」網頁</w:t>
      </w:r>
      <w:r w:rsidR="00E13E56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</w:t>
      </w:r>
    </w:p>
    <w:p w:rsidR="00236ACF" w:rsidRDefault="00C134EC" w:rsidP="00236ACF">
      <w:pPr>
        <w:adjustRightInd w:val="0"/>
        <w:snapToGrid w:val="0"/>
        <w:spacing w:line="440" w:lineRule="exact"/>
        <w:ind w:leftChars="400" w:left="960"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品藥物管理署網站「公告資訊」下「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自行</w:t>
      </w:r>
    </w:p>
    <w:p w:rsidR="00C134EC" w:rsidRPr="00682FA4" w:rsidRDefault="00C134EC" w:rsidP="00236ACF">
      <w:pPr>
        <w:adjustRightInd w:val="0"/>
        <w:snapToGrid w:val="0"/>
        <w:spacing w:line="440" w:lineRule="exact"/>
        <w:ind w:leftChars="400" w:left="960" w:firstLineChars="100" w:firstLine="28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下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載</w:t>
      </w:r>
      <w:r w:rsidRPr="00682FA4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B34255" w:rsidRDefault="00B34255"/>
    <w:p w:rsidR="00524858" w:rsidRDefault="00524858"/>
    <w:p w:rsidR="00524858" w:rsidRDefault="00524858">
      <w:bookmarkStart w:id="0" w:name="_GoBack"/>
      <w:bookmarkEnd w:id="0"/>
    </w:p>
    <w:p w:rsidR="00524858" w:rsidRDefault="00524858"/>
    <w:p w:rsidR="00524858" w:rsidRDefault="00524858"/>
    <w:p w:rsidR="00524858" w:rsidRDefault="00524858"/>
    <w:p w:rsidR="00524858" w:rsidRDefault="00524858"/>
    <w:p w:rsidR="00524858" w:rsidRDefault="00524858"/>
    <w:p w:rsidR="00524858" w:rsidRDefault="00524858" w:rsidP="00524858">
      <w:pPr>
        <w:suppressAutoHyphens/>
        <w:spacing w:line="240" w:lineRule="atLeas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24858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E2" w:rsidRDefault="002D7EE2" w:rsidP="00524858">
      <w:r>
        <w:separator/>
      </w:r>
    </w:p>
  </w:endnote>
  <w:endnote w:type="continuationSeparator" w:id="0">
    <w:p w:rsidR="002D7EE2" w:rsidRDefault="002D7EE2" w:rsidP="0052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E2" w:rsidRDefault="002D7EE2" w:rsidP="00524858">
      <w:r>
        <w:separator/>
      </w:r>
    </w:p>
  </w:footnote>
  <w:footnote w:type="continuationSeparator" w:id="0">
    <w:p w:rsidR="002D7EE2" w:rsidRDefault="002D7EE2" w:rsidP="0052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EC"/>
    <w:rsid w:val="00236ACF"/>
    <w:rsid w:val="002D7EE2"/>
    <w:rsid w:val="00524858"/>
    <w:rsid w:val="006324C3"/>
    <w:rsid w:val="00B34255"/>
    <w:rsid w:val="00C134EC"/>
    <w:rsid w:val="00C75134"/>
    <w:rsid w:val="00E13E56"/>
    <w:rsid w:val="00EE770C"/>
    <w:rsid w:val="00F27C53"/>
    <w:rsid w:val="00F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E394"/>
  <w15:chartTrackingRefBased/>
  <w15:docId w15:val="{0FAAA4E7-AEEA-4C18-A4F5-B51E600C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4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8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2020-09-08T01:09:00Z</cp:lastPrinted>
  <dcterms:created xsi:type="dcterms:W3CDTF">2020-09-07T07:23:00Z</dcterms:created>
  <dcterms:modified xsi:type="dcterms:W3CDTF">2020-09-08T01:14:00Z</dcterms:modified>
</cp:coreProperties>
</file>