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A2F" w:rsidRDefault="00E41A2F" w:rsidP="00E41A2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F11E26" wp14:editId="261E9F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41A2F" w:rsidRDefault="00E41A2F" w:rsidP="00E41A2F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41A2F" w:rsidRDefault="00E41A2F" w:rsidP="00E41A2F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E41A2F" w:rsidRDefault="00E41A2F" w:rsidP="00E41A2F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E41A2F" w:rsidRDefault="000855BE" w:rsidP="00E41A2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E41A2F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E41A2F">
        <w:rPr>
          <w:rFonts w:ascii="標楷體" w:eastAsia="標楷體" w:hAnsi="標楷體" w:cs="Times New Roman" w:hint="eastAsia"/>
        </w:rPr>
        <w:t xml:space="preserve">     www.taoyuanproduct.org</w:t>
      </w:r>
    </w:p>
    <w:p w:rsidR="00E41A2F" w:rsidRDefault="00E41A2F" w:rsidP="00E41A2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E41A2F" w:rsidRDefault="00E41A2F" w:rsidP="00E41A2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E41A2F" w:rsidRDefault="00E41A2F" w:rsidP="00E41A2F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發文日期：中華民國109年7月29日</w:t>
      </w:r>
    </w:p>
    <w:p w:rsidR="00E41A2F" w:rsidRDefault="00E41A2F" w:rsidP="00E41A2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發文字號：桃貿豐字第20</w:t>
      </w:r>
      <w:r w:rsidR="00E14278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0D360E">
        <w:rPr>
          <w:rFonts w:ascii="標楷體" w:eastAsia="標楷體" w:hAnsi="標楷體" w:cs="Times New Roman" w:hint="eastAsia"/>
          <w:color w:val="000000"/>
          <w:szCs w:val="24"/>
        </w:rPr>
        <w:t>14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E41A2F" w:rsidRDefault="00E41A2F" w:rsidP="00E41A2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E41A2F" w:rsidRDefault="00E41A2F" w:rsidP="00E41A2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E41A2F" w:rsidRDefault="00E41A2F" w:rsidP="00E41A2F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旨：有關「健康食品申請許可辦法」修正草案，業經衛生福利部於中華民國109年7月22日以衛授食字第1091301480號公告預告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:rsidR="00E41A2F" w:rsidRDefault="00E41A2F" w:rsidP="00E41A2F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E41A2F" w:rsidRDefault="00E41A2F" w:rsidP="00E41A2F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依據桃園市政府衛生局109年7月24日桃衛食管字第 </w:t>
      </w:r>
    </w:p>
    <w:p w:rsidR="00E41A2F" w:rsidRDefault="00E41A2F" w:rsidP="00E41A2F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109100857</w:t>
      </w:r>
      <w:r w:rsidR="006431C4"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  <w:bookmarkStart w:id="0" w:name="_GoBack"/>
      <w:bookmarkEnd w:id="0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3號函辦理。</w:t>
      </w:r>
    </w:p>
    <w:p w:rsidR="00E41A2F" w:rsidRDefault="00E41A2F" w:rsidP="00E41A2F">
      <w:pPr>
        <w:suppressAutoHyphens/>
        <w:wordWrap w:val="0"/>
        <w:spacing w:line="0" w:lineRule="atLeast"/>
        <w:ind w:left="1120" w:hangingChars="400" w:hanging="1120"/>
        <w:rPr>
          <w:rStyle w:val="a3"/>
          <w:color w:val="000000" w:themeColor="text1"/>
          <w:u w:val="none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請至行政院公報資訊網、衛生福利部網站「衛生福利法規檢索系統」下「法規草案」網頁、衛生福利部食品藥物管理署網站「公告資訊」下「本署公告」網頁及國家發展委員會「公共政策網路參與平台─眾開講」網頁</w:t>
      </w:r>
      <w:r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8" w:history="1">
        <w:r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</w:rPr>
          <w:t>https://join.gov.tw/</w:t>
        </w:r>
      </w:hyperlink>
    </w:p>
    <w:p w:rsidR="00E41A2F" w:rsidRDefault="00E41A2F" w:rsidP="00E41A2F">
      <w:pPr>
        <w:suppressAutoHyphens/>
        <w:wordWrap w:val="0"/>
        <w:spacing w:line="0" w:lineRule="atLeast"/>
        <w:ind w:left="1120" w:hangingChars="400" w:hanging="1120"/>
        <w:rPr>
          <w:kern w:val="0"/>
        </w:rPr>
      </w:pPr>
      <w:r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。</w:t>
      </w:r>
    </w:p>
    <w:p w:rsidR="00E41A2F" w:rsidRDefault="00E41A2F" w:rsidP="00E41A2F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三、對公告內容有任何意見者，請於本草案刊登前揭網站之隔日起60日內陳述意見或洽詢：</w:t>
      </w:r>
    </w:p>
    <w:p w:rsidR="00E41A2F" w:rsidRDefault="00E41A2F" w:rsidP="00E41A2F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E41A2F" w:rsidRDefault="00E41A2F" w:rsidP="00E41A2F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E41A2F" w:rsidRDefault="00E41A2F" w:rsidP="00E41A2F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1" w:name="_Hlk46317169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三）電話：02-2787-7334</w:t>
      </w:r>
      <w:bookmarkEnd w:id="1"/>
    </w:p>
    <w:p w:rsidR="00E41A2F" w:rsidRDefault="00E41A2F" w:rsidP="00E41A2F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(四）傳真 :02-2653-1062</w:t>
      </w:r>
    </w:p>
    <w:p w:rsidR="00E41A2F" w:rsidRDefault="00E41A2F" w:rsidP="00E41A2F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sww123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@fda.gov.tw</w:t>
      </w:r>
    </w:p>
    <w:p w:rsidR="00E41A2F" w:rsidRDefault="00E41A2F" w:rsidP="00E41A2F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</w:t>
      </w:r>
    </w:p>
    <w:p w:rsidR="00A46C0B" w:rsidRPr="00302ACE" w:rsidRDefault="00A46C0B" w:rsidP="00A46C0B">
      <w:pPr>
        <w:spacing w:beforeLines="300" w:before="1080" w:line="48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6F4410" w:rsidRDefault="006F4410"/>
    <w:sectPr w:rsidR="006F4410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5BE" w:rsidRDefault="000855BE" w:rsidP="0089473F">
      <w:r>
        <w:separator/>
      </w:r>
    </w:p>
  </w:endnote>
  <w:endnote w:type="continuationSeparator" w:id="0">
    <w:p w:rsidR="000855BE" w:rsidRDefault="000855BE" w:rsidP="0089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5BE" w:rsidRDefault="000855BE" w:rsidP="0089473F">
      <w:r>
        <w:separator/>
      </w:r>
    </w:p>
  </w:footnote>
  <w:footnote w:type="continuationSeparator" w:id="0">
    <w:p w:rsidR="000855BE" w:rsidRDefault="000855BE" w:rsidP="00894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2F"/>
    <w:rsid w:val="000855BE"/>
    <w:rsid w:val="000D360E"/>
    <w:rsid w:val="00433696"/>
    <w:rsid w:val="00445D01"/>
    <w:rsid w:val="00536292"/>
    <w:rsid w:val="005F3F64"/>
    <w:rsid w:val="006431C4"/>
    <w:rsid w:val="006F4410"/>
    <w:rsid w:val="0089473F"/>
    <w:rsid w:val="00917656"/>
    <w:rsid w:val="00A46C0B"/>
    <w:rsid w:val="00BE26B5"/>
    <w:rsid w:val="00C75134"/>
    <w:rsid w:val="00E14278"/>
    <w:rsid w:val="00E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43884"/>
  <w15:chartTrackingRefBased/>
  <w15:docId w15:val="{3B568C42-5BF4-45D6-BFC0-A5DF501C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A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4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47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4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47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cp:lastPrinted>2020-07-29T08:24:00Z</cp:lastPrinted>
  <dcterms:created xsi:type="dcterms:W3CDTF">2020-07-29T08:05:00Z</dcterms:created>
  <dcterms:modified xsi:type="dcterms:W3CDTF">2020-07-30T01:11:00Z</dcterms:modified>
</cp:coreProperties>
</file>