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F6E" w:rsidRDefault="00E95F6E" w:rsidP="00E95F6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0E1AE7" wp14:editId="7B2AD9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95F6E" w:rsidRDefault="00E95F6E" w:rsidP="00E95F6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95F6E" w:rsidRDefault="00E95F6E" w:rsidP="00E95F6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E95F6E" w:rsidRDefault="00E95F6E" w:rsidP="00E95F6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95F6E" w:rsidRDefault="00E73672" w:rsidP="00E95F6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95F6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95F6E">
        <w:rPr>
          <w:rFonts w:ascii="標楷體" w:eastAsia="標楷體" w:hAnsi="標楷體" w:cs="Times New Roman" w:hint="eastAsia"/>
        </w:rPr>
        <w:t xml:space="preserve">     www.taoyuanproduct.org</w:t>
      </w:r>
    </w:p>
    <w:p w:rsidR="00E95F6E" w:rsidRDefault="00E95F6E" w:rsidP="00E95F6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95F6E" w:rsidRDefault="00E95F6E" w:rsidP="00E95F6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E95F6E" w:rsidRDefault="00E95F6E" w:rsidP="00E95F6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發文日期：中華民國109年7月2</w:t>
      </w:r>
      <w:r w:rsidR="002A0081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E95F6E" w:rsidRDefault="00E95F6E" w:rsidP="00E95F6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21</w:t>
      </w:r>
      <w:r w:rsidR="002A0081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95F6E" w:rsidRDefault="00E95F6E" w:rsidP="00E95F6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95F6E" w:rsidRDefault="00E95F6E" w:rsidP="00E95F6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95F6E" w:rsidRDefault="00E95F6E" w:rsidP="00E95F6E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</w:t>
      </w:r>
      <w:r w:rsidR="007A612A">
        <w:rPr>
          <w:rFonts w:ascii="標楷體" w:eastAsia="標楷體" w:hAnsi="標楷體" w:cs="Arial Unicode MS" w:hint="eastAsia"/>
          <w:sz w:val="28"/>
          <w:szCs w:val="28"/>
          <w:lang w:val="zh-TW"/>
        </w:rPr>
        <w:t>健康食品申請許可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辦法」</w:t>
      </w:r>
      <w:r w:rsidR="007A612A"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草案，業經衛生福利部於中華民國109年7月2</w:t>
      </w:r>
      <w:r w:rsidR="007A612A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日以衛授食字第1091</w:t>
      </w:r>
      <w:r w:rsidR="007A612A">
        <w:rPr>
          <w:rFonts w:ascii="標楷體" w:eastAsia="標楷體" w:hAnsi="標楷體" w:cs="Arial Unicode MS" w:hint="eastAsia"/>
          <w:sz w:val="28"/>
          <w:szCs w:val="28"/>
          <w:lang w:val="zh-TW"/>
        </w:rPr>
        <w:t>301480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號公告預告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E95F6E" w:rsidRDefault="00E95F6E" w:rsidP="00E95F6E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E95F6E" w:rsidRDefault="00E95F6E" w:rsidP="00E95F6E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依據衛生福利部109年7月2</w:t>
      </w:r>
      <w:r w:rsidR="003A74FF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日衛授食字第109</w:t>
      </w:r>
      <w:r w:rsidR="003A74FF">
        <w:rPr>
          <w:rFonts w:ascii="標楷體" w:eastAsia="標楷體" w:hAnsi="標楷體" w:cs="Arial Unicode MS" w:hint="eastAsia"/>
          <w:sz w:val="28"/>
          <w:szCs w:val="28"/>
          <w:lang w:val="zh-TW"/>
        </w:rPr>
        <w:t>1301482</w:t>
      </w:r>
    </w:p>
    <w:p w:rsidR="00E95F6E" w:rsidRDefault="00E95F6E" w:rsidP="00E95F6E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號函辦理。</w:t>
      </w:r>
    </w:p>
    <w:p w:rsidR="00E95F6E" w:rsidRDefault="00E95F6E" w:rsidP="00E95F6E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行政院公報資訊網、衛生福利部網站「衛生福利法規檢索系統」下「法規草案」網頁、衛生福利部食品藥物管理署網站「公告資訊」下「本署公告」網頁及國家發展委員會「公共政策網路參與平台─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E95F6E" w:rsidRDefault="00E95F6E" w:rsidP="00E95F6E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E95F6E" w:rsidRDefault="00E95F6E" w:rsidP="00E95F6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E95F6E" w:rsidRDefault="00E95F6E" w:rsidP="00E95F6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E95F6E" w:rsidRDefault="00E95F6E" w:rsidP="00E95F6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E95F6E" w:rsidRDefault="00E95F6E" w:rsidP="00E95F6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 w:rsidR="00EB127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7334</w:t>
      </w:r>
      <w:bookmarkEnd w:id="0"/>
    </w:p>
    <w:p w:rsidR="00E95F6E" w:rsidRDefault="00E95F6E" w:rsidP="00E95F6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(四）傳真 :02-2653-</w:t>
      </w:r>
      <w:r w:rsidR="00EB127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1062</w:t>
      </w:r>
    </w:p>
    <w:p w:rsidR="00E95F6E" w:rsidRDefault="00E95F6E" w:rsidP="00E95F6E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r w:rsidR="00EB127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sww123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@fda.gov.tw</w:t>
      </w:r>
    </w:p>
    <w:p w:rsidR="00E95F6E" w:rsidRDefault="00E95F6E" w:rsidP="00E95F6E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</w:t>
      </w:r>
    </w:p>
    <w:p w:rsidR="00E73672" w:rsidRDefault="00E73672" w:rsidP="00E73672">
      <w:pPr>
        <w:suppressAutoHyphens/>
        <w:spacing w:beforeLines="200" w:before="720" w:line="400" w:lineRule="exact"/>
        <w:ind w:left="2240" w:hangingChars="400" w:hanging="2240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  <w:bookmarkStart w:id="1" w:name="_GoBack"/>
      <w:bookmarkEnd w:id="1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E95F6E" w:rsidRDefault="00E95F6E" w:rsidP="00E95F6E"/>
    <w:sectPr w:rsidR="00E95F6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6E"/>
    <w:rsid w:val="002A0081"/>
    <w:rsid w:val="003A74FF"/>
    <w:rsid w:val="0065147C"/>
    <w:rsid w:val="007A612A"/>
    <w:rsid w:val="00A4436E"/>
    <w:rsid w:val="00C75134"/>
    <w:rsid w:val="00D835A6"/>
    <w:rsid w:val="00E73672"/>
    <w:rsid w:val="00E95F6E"/>
    <w:rsid w:val="00EB1277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6A42A-8D9F-41BF-AAA3-04AB3456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F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2020-07-24T06:41:00Z</dcterms:created>
  <dcterms:modified xsi:type="dcterms:W3CDTF">2020-07-24T07:17:00Z</dcterms:modified>
</cp:coreProperties>
</file>