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16" w:rsidRPr="007903FD" w:rsidRDefault="00A21F16" w:rsidP="00A21F16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E8E45F6" wp14:editId="431EDA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A21F16" w:rsidRPr="007903FD" w:rsidRDefault="00A21F16" w:rsidP="00A21F1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21F16" w:rsidRPr="001A44CD" w:rsidRDefault="00A21F16" w:rsidP="00A21F16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A21F16" w:rsidRPr="007903FD" w:rsidRDefault="00A21F16" w:rsidP="00A21F1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21F16" w:rsidRPr="007903FD" w:rsidRDefault="00A86967" w:rsidP="00A21F1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A21F16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A21F16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A21F16" w:rsidRPr="007903FD" w:rsidRDefault="00A21F16" w:rsidP="00A21F16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A21F16" w:rsidRPr="008A0051" w:rsidRDefault="00A21F16" w:rsidP="00A21F1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21F16" w:rsidRDefault="00A21F16" w:rsidP="00A21F16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A21F16" w:rsidRPr="008C6339" w:rsidRDefault="00A21F16" w:rsidP="00A21F16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A21F16" w:rsidRPr="007903FD" w:rsidRDefault="00A21F16" w:rsidP="00A21F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199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21F16" w:rsidRPr="007903FD" w:rsidRDefault="00A21F16" w:rsidP="00A21F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21F16" w:rsidRPr="007903FD" w:rsidRDefault="00A21F16" w:rsidP="00A21F16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21F16" w:rsidRPr="00F17FCB" w:rsidRDefault="00A21F16" w:rsidP="00A21F16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17FCB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7F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旨：衛生福利部食品藥物管理署公布「人</w:t>
      </w:r>
      <w:r w:rsidR="00F17FCB" w:rsidRPr="00F17FCB">
        <w:rPr>
          <w:rFonts w:ascii="Times New Roman" w:eastAsia="標楷體" w:hAnsi="Times New Roman" w:cs="Times New Roman"/>
          <w:sz w:val="32"/>
          <w:szCs w:val="32"/>
        </w:rPr>
        <w:t>工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智慧</w:t>
      </w:r>
      <w:r w:rsidRPr="00F17FCB">
        <w:rPr>
          <w:rFonts w:ascii="Times New Roman" w:eastAsia="標楷體" w:hAnsi="Times New Roman" w:cs="Times New Roman"/>
          <w:sz w:val="32"/>
          <w:szCs w:val="32"/>
        </w:rPr>
        <w:t>/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機器學習技術之醫療器材</w:t>
      </w:r>
      <w:r w:rsidR="00E35D4C" w:rsidRPr="00F17FCB">
        <w:rPr>
          <w:rFonts w:ascii="Times New Roman" w:eastAsia="標楷體" w:hAnsi="Times New Roman" w:cs="Times New Roman"/>
          <w:sz w:val="32"/>
          <w:szCs w:val="32"/>
        </w:rPr>
        <w:t>軟體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查驗登記送件常見問答集」，請至衛生福利部食品藥物管理署</w:t>
      </w:r>
      <w:r w:rsidR="0035524C" w:rsidRPr="00F17FCB">
        <w:rPr>
          <w:rFonts w:ascii="Times New Roman" w:eastAsia="標楷體" w:hAnsi="Times New Roman" w:cs="Times New Roman"/>
          <w:sz w:val="32"/>
          <w:szCs w:val="32"/>
        </w:rPr>
        <w:t>全球資訊網</w:t>
      </w:r>
      <w:r w:rsidRPr="00F17FCB">
        <w:rPr>
          <w:rFonts w:ascii="Times New Roman" w:eastAsia="標楷體" w:hAnsi="Times New Roman" w:cs="Times New Roman"/>
          <w:sz w:val="32"/>
          <w:szCs w:val="32"/>
        </w:rPr>
        <w:t>站</w:t>
      </w:r>
      <w:r w:rsidRPr="00F17FCB">
        <w:rPr>
          <w:rFonts w:ascii="Times New Roman" w:eastAsia="標楷體" w:hAnsi="Times New Roman" w:cs="Times New Roman"/>
          <w:sz w:val="32"/>
          <w:szCs w:val="32"/>
        </w:rPr>
        <w:t>(</w:t>
      </w:r>
      <w:hyperlink r:id="rId8" w:history="1">
        <w:r w:rsidR="0035524C" w:rsidRPr="00F17FC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http://www.fda.gov.tw/</w:t>
        </w:r>
      </w:hyperlink>
      <w:r w:rsidRPr="00F17FCB">
        <w:rPr>
          <w:rFonts w:ascii="Times New Roman" w:eastAsia="標楷體" w:hAnsi="Times New Roman" w:cs="Times New Roman"/>
          <w:sz w:val="32"/>
          <w:szCs w:val="32"/>
        </w:rPr>
        <w:t>)(</w:t>
      </w:r>
      <w:r w:rsidRPr="00F17FCB">
        <w:rPr>
          <w:rFonts w:ascii="Times New Roman" w:eastAsia="標楷體" w:hAnsi="Times New Roman" w:cs="Times New Roman"/>
          <w:sz w:val="32"/>
          <w:szCs w:val="32"/>
        </w:rPr>
        <w:t>首頁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業務專區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 w:rsidRPr="00F17FCB">
        <w:rPr>
          <w:rFonts w:ascii="Times New Roman" w:eastAsia="標楷體" w:hAnsi="Times New Roman" w:cs="Times New Roman"/>
          <w:sz w:val="32"/>
          <w:szCs w:val="32"/>
        </w:rPr>
        <w:t>醫療器材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法規專區</w:t>
      </w:r>
      <w:r w:rsidRPr="00F17FCB">
        <w:rPr>
          <w:rFonts w:ascii="Times New Roman" w:eastAsia="標楷體" w:hAnsi="Times New Roman" w:cs="Times New Roman"/>
          <w:sz w:val="32"/>
          <w:szCs w:val="32"/>
        </w:rPr>
        <w:t>&gt;</w:t>
      </w:r>
      <w:r w:rsidRPr="00F17FCB">
        <w:rPr>
          <w:rFonts w:ascii="Times New Roman" w:eastAsia="標楷體" w:hAnsi="Times New Roman" w:cs="Times New Roman"/>
          <w:sz w:val="32"/>
          <w:szCs w:val="32"/>
        </w:rPr>
        <w:t>其他</w:t>
      </w:r>
      <w:r w:rsidRPr="00F17FCB">
        <w:rPr>
          <w:rFonts w:ascii="Times New Roman" w:eastAsia="標楷體" w:hAnsi="Times New Roman" w:cs="Times New Roman"/>
          <w:sz w:val="32"/>
          <w:szCs w:val="32"/>
        </w:rPr>
        <w:t>)</w:t>
      </w:r>
      <w:r w:rsidRPr="00F17FCB">
        <w:rPr>
          <w:rFonts w:ascii="Times New Roman" w:eastAsia="標楷體" w:hAnsi="Times New Roman" w:cs="Times New Roman"/>
          <w:sz w:val="32"/>
          <w:szCs w:val="32"/>
        </w:rPr>
        <w:t>及智慧醫療器材資訊平台</w:t>
      </w:r>
      <w:r w:rsidRPr="00F17FCB">
        <w:rPr>
          <w:rFonts w:ascii="Times New Roman" w:eastAsia="標楷體" w:hAnsi="Times New Roman" w:cs="Times New Roman"/>
          <w:sz w:val="32"/>
          <w:szCs w:val="32"/>
        </w:rPr>
        <w:t>(</w:t>
      </w:r>
      <w:hyperlink r:id="rId9" w:history="1">
        <w:r w:rsidRPr="00F17FC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http://imdis.fda.gov.tw</w:t>
        </w:r>
      </w:hyperlink>
      <w:r w:rsidRPr="00F17FCB">
        <w:rPr>
          <w:rFonts w:ascii="Times New Roman" w:eastAsia="標楷體" w:hAnsi="Times New Roman" w:cs="Times New Roman"/>
          <w:sz w:val="32"/>
          <w:szCs w:val="32"/>
        </w:rPr>
        <w:t>)</w:t>
      </w:r>
      <w:r w:rsidRPr="00F17FCB">
        <w:rPr>
          <w:rFonts w:ascii="Times New Roman" w:eastAsia="標楷體" w:hAnsi="Times New Roman" w:cs="Times New Roman"/>
          <w:sz w:val="32"/>
          <w:szCs w:val="32"/>
        </w:rPr>
        <w:t>下載，請查照。</w:t>
      </w:r>
    </w:p>
    <w:p w:rsidR="00A21F16" w:rsidRPr="00671812" w:rsidRDefault="00A21F16" w:rsidP="00A21F16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02AA9" w:rsidRDefault="00A21F16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0D497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D497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604145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641EF1" w:rsidRDefault="00641EF1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41EF1" w:rsidRDefault="00641EF1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41EF1" w:rsidRDefault="00641EF1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41EF1" w:rsidRDefault="00641EF1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641EF1" w:rsidRDefault="00641EF1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641EF1" w:rsidRDefault="00641EF1" w:rsidP="007076A2">
      <w:pPr>
        <w:autoSpaceDE w:val="0"/>
        <w:autoSpaceDN w:val="0"/>
        <w:spacing w:line="500" w:lineRule="exact"/>
        <w:ind w:left="1134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41EF1" w:rsidRDefault="00641EF1" w:rsidP="00641EF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41EF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967" w:rsidRDefault="00A86967" w:rsidP="00F17FCB">
      <w:r>
        <w:separator/>
      </w:r>
    </w:p>
  </w:endnote>
  <w:endnote w:type="continuationSeparator" w:id="0">
    <w:p w:rsidR="00A86967" w:rsidRDefault="00A86967" w:rsidP="00F1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967" w:rsidRDefault="00A86967" w:rsidP="00F17FCB">
      <w:r>
        <w:separator/>
      </w:r>
    </w:p>
  </w:footnote>
  <w:footnote w:type="continuationSeparator" w:id="0">
    <w:p w:rsidR="00A86967" w:rsidRDefault="00A86967" w:rsidP="00F1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16"/>
    <w:rsid w:val="000D4976"/>
    <w:rsid w:val="00286BC8"/>
    <w:rsid w:val="0035524C"/>
    <w:rsid w:val="003A5A12"/>
    <w:rsid w:val="00607F6E"/>
    <w:rsid w:val="00641EF1"/>
    <w:rsid w:val="007076A2"/>
    <w:rsid w:val="00715F62"/>
    <w:rsid w:val="00802AA9"/>
    <w:rsid w:val="00970649"/>
    <w:rsid w:val="00A21F16"/>
    <w:rsid w:val="00A63559"/>
    <w:rsid w:val="00A86967"/>
    <w:rsid w:val="00AB5F7F"/>
    <w:rsid w:val="00B40D76"/>
    <w:rsid w:val="00B6147C"/>
    <w:rsid w:val="00C75134"/>
    <w:rsid w:val="00E113A7"/>
    <w:rsid w:val="00E35D4C"/>
    <w:rsid w:val="00EC5F7D"/>
    <w:rsid w:val="00F17FCB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8646D"/>
  <w15:chartTrackingRefBased/>
  <w15:docId w15:val="{4C0E3B77-311E-4C28-A3E7-1878401C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F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1F1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17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F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mdis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2021-05-18T03:49:00Z</dcterms:created>
  <dcterms:modified xsi:type="dcterms:W3CDTF">2021-05-18T08:08:00Z</dcterms:modified>
</cp:coreProperties>
</file>