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D3A" w:rsidRDefault="00575D3A" w:rsidP="00575D3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7A6464" wp14:editId="346A1D2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575D3A" w:rsidRDefault="00575D3A" w:rsidP="00575D3A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75D3A" w:rsidRDefault="00575D3A" w:rsidP="00575D3A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575D3A" w:rsidRDefault="00575D3A" w:rsidP="00575D3A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575D3A" w:rsidRDefault="00FB0986" w:rsidP="00575D3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8" w:history="1">
        <w:r w:rsidR="00575D3A" w:rsidRPr="00575D3A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575D3A">
        <w:rPr>
          <w:rFonts w:ascii="標楷體" w:eastAsia="標楷體" w:hAnsi="標楷體" w:cs="Times New Roman" w:hint="eastAsia"/>
        </w:rPr>
        <w:t xml:space="preserve">     www.taoyuanproduct.org</w:t>
      </w:r>
    </w:p>
    <w:p w:rsidR="00575D3A" w:rsidRDefault="00575D3A" w:rsidP="00575D3A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575D3A" w:rsidRDefault="00575D3A" w:rsidP="00575D3A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575D3A" w:rsidRPr="00A00016" w:rsidRDefault="00575D3A" w:rsidP="00575D3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40"/>
          <w:szCs w:val="40"/>
        </w:rPr>
      </w:pPr>
      <w:r w:rsidRPr="00A00016">
        <w:rPr>
          <w:rFonts w:ascii="標楷體" w:eastAsia="標楷體" w:hAnsi="標楷體" w:cs="Times New Roman" w:hint="eastAsia"/>
          <w:color w:val="000000"/>
          <w:sz w:val="40"/>
          <w:szCs w:val="40"/>
        </w:rPr>
        <w:t>受 文 者：各相關會員</w:t>
      </w:r>
    </w:p>
    <w:p w:rsidR="00575D3A" w:rsidRDefault="00575D3A" w:rsidP="00575D3A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575D3A" w:rsidRDefault="00575D3A" w:rsidP="00575D3A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年6月</w:t>
      </w:r>
      <w:r w:rsidR="003442EB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3442EB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575D3A" w:rsidRDefault="00575D3A" w:rsidP="00575D3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 w:rsidR="003442EB">
        <w:rPr>
          <w:rFonts w:ascii="標楷體" w:eastAsia="標楷體" w:hAnsi="標楷體" w:cs="Times New Roman"/>
          <w:color w:val="000000"/>
          <w:szCs w:val="24"/>
        </w:rPr>
        <w:t>166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75D3A" w:rsidRDefault="00575D3A" w:rsidP="00575D3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75D3A" w:rsidRPr="00FC7948" w:rsidRDefault="00575D3A" w:rsidP="00575D3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75D3A" w:rsidRPr="00A00016" w:rsidRDefault="00575D3A" w:rsidP="00575D3A">
      <w:pPr>
        <w:adjustRightInd w:val="0"/>
        <w:snapToGrid w:val="0"/>
        <w:spacing w:line="440" w:lineRule="exact"/>
        <w:ind w:left="1800" w:rightChars="135" w:right="324" w:hangingChars="500" w:hanging="1800"/>
        <w:jc w:val="both"/>
        <w:rPr>
          <w:rFonts w:ascii="標楷體" w:eastAsia="標楷體" w:hAnsi="標楷體" w:cs="Times New Roman"/>
          <w:color w:val="000000" w:themeColor="text1"/>
          <w:spacing w:val="-20"/>
          <w:sz w:val="36"/>
          <w:szCs w:val="36"/>
        </w:rPr>
      </w:pPr>
      <w:r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 xml:space="preserve">主 </w:t>
      </w:r>
      <w:r w:rsidRPr="00A00016">
        <w:rPr>
          <w:rFonts w:ascii="標楷體" w:eastAsia="標楷體" w:hAnsi="標楷體" w:cs="Arial Unicode MS"/>
          <w:sz w:val="36"/>
          <w:szCs w:val="36"/>
          <w:lang w:val="zh-TW"/>
        </w:rPr>
        <w:t xml:space="preserve">  </w:t>
      </w:r>
      <w:r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>旨：1</w:t>
      </w:r>
      <w:r w:rsidRPr="00A00016">
        <w:rPr>
          <w:rFonts w:ascii="標楷體" w:eastAsia="標楷體" w:hAnsi="標楷體" w:cs="Arial Unicode MS"/>
          <w:sz w:val="36"/>
          <w:szCs w:val="36"/>
          <w:lang w:val="zh-TW"/>
        </w:rPr>
        <w:t>09</w:t>
      </w:r>
      <w:r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>年</w:t>
      </w:r>
      <w:r w:rsidR="003442EB"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>7</w:t>
      </w:r>
      <w:r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>月</w:t>
      </w:r>
      <w:r w:rsidR="003442EB"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>1起修正C</w:t>
      </w:r>
      <w:r w:rsidR="003442EB" w:rsidRPr="00A00016">
        <w:rPr>
          <w:rFonts w:ascii="標楷體" w:eastAsia="標楷體" w:hAnsi="標楷體" w:cs="Arial Unicode MS"/>
          <w:sz w:val="36"/>
          <w:szCs w:val="36"/>
          <w:lang w:val="zh-TW"/>
        </w:rPr>
        <w:t>CC2811.29.90.10-1</w:t>
      </w:r>
      <w:r w:rsidR="003442EB"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>「</w:t>
      </w:r>
      <w:proofErr w:type="gramStart"/>
      <w:r w:rsidR="003442EB"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>ㄧ</w:t>
      </w:r>
      <w:proofErr w:type="gramEnd"/>
      <w:r w:rsidR="003442EB"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>氧化二</w:t>
      </w:r>
      <w:r w:rsidR="00AE5332">
        <w:rPr>
          <w:rFonts w:ascii="標楷體" w:eastAsia="標楷體" w:hAnsi="標楷體" w:cs="Arial Unicode MS" w:hint="eastAsia"/>
          <w:sz w:val="36"/>
          <w:szCs w:val="36"/>
          <w:lang w:val="zh-TW"/>
        </w:rPr>
        <w:t>氮</w:t>
      </w:r>
      <w:r w:rsidR="003442EB"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>」1項貨品之輸入規定代號「838」內容。</w:t>
      </w:r>
    </w:p>
    <w:p w:rsidR="00575D3A" w:rsidRPr="00A00016" w:rsidRDefault="00575D3A" w:rsidP="00575D3A">
      <w:pPr>
        <w:spacing w:line="480" w:lineRule="exact"/>
        <w:rPr>
          <w:rFonts w:ascii="標楷體" w:eastAsia="標楷體" w:hAnsi="標楷體" w:cs="Arial Unicode MS"/>
          <w:sz w:val="36"/>
          <w:szCs w:val="36"/>
          <w:lang w:val="zh-TW"/>
        </w:rPr>
      </w:pPr>
      <w:r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 xml:space="preserve">說 </w:t>
      </w:r>
      <w:r w:rsidRPr="00A00016">
        <w:rPr>
          <w:rFonts w:ascii="標楷體" w:eastAsia="標楷體" w:hAnsi="標楷體" w:cs="Arial Unicode MS"/>
          <w:sz w:val="36"/>
          <w:szCs w:val="36"/>
          <w:lang w:val="zh-TW"/>
        </w:rPr>
        <w:t xml:space="preserve">  </w:t>
      </w:r>
      <w:r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>明：</w:t>
      </w:r>
    </w:p>
    <w:p w:rsidR="00A00016" w:rsidRDefault="00575D3A" w:rsidP="007643B8">
      <w:pPr>
        <w:spacing w:beforeLines="50" w:before="180" w:afterLines="50" w:after="180" w:line="360" w:lineRule="exact"/>
        <w:ind w:leftChars="118" w:left="1417" w:hangingChars="315" w:hanging="1134"/>
        <w:rPr>
          <w:rFonts w:ascii="標楷體" w:eastAsia="標楷體" w:hAnsi="標楷體" w:cs="Arial Unicode MS"/>
          <w:sz w:val="36"/>
          <w:szCs w:val="36"/>
          <w:lang w:val="zh-TW"/>
        </w:rPr>
      </w:pPr>
      <w:r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 xml:space="preserve"> </w:t>
      </w:r>
      <w:r w:rsidRPr="00A00016">
        <w:rPr>
          <w:rFonts w:ascii="標楷體" w:eastAsia="標楷體" w:hAnsi="標楷體" w:cs="Arial Unicode MS"/>
          <w:sz w:val="36"/>
          <w:szCs w:val="36"/>
          <w:lang w:val="zh-TW"/>
        </w:rPr>
        <w:t xml:space="preserve">  </w:t>
      </w:r>
      <w:r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 xml:space="preserve">  </w:t>
      </w:r>
      <w:proofErr w:type="gramStart"/>
      <w:r w:rsidRPr="00A00016">
        <w:rPr>
          <w:rFonts w:ascii="標楷體" w:eastAsia="標楷體" w:hAnsi="標楷體" w:cs="Arial Unicode MS" w:hint="eastAsia"/>
          <w:spacing w:val="-20"/>
          <w:sz w:val="36"/>
          <w:szCs w:val="36"/>
          <w:lang w:val="zh-TW"/>
        </w:rPr>
        <w:t>ㄧ</w:t>
      </w:r>
      <w:proofErr w:type="gramEnd"/>
      <w:r w:rsidRPr="00A00016">
        <w:rPr>
          <w:rFonts w:ascii="標楷體" w:eastAsia="標楷體" w:hAnsi="標楷體" w:cs="Arial Unicode MS" w:hint="eastAsia"/>
          <w:spacing w:val="-20"/>
          <w:sz w:val="36"/>
          <w:szCs w:val="36"/>
          <w:lang w:val="zh-TW"/>
        </w:rPr>
        <w:t>、</w:t>
      </w:r>
      <w:r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>依據</w:t>
      </w:r>
      <w:r w:rsidR="00A00016"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>經濟部國際貿易局</w:t>
      </w:r>
      <w:proofErr w:type="gramStart"/>
      <w:r w:rsidR="00A00016"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>貿</w:t>
      </w:r>
      <w:r w:rsidR="007643B8">
        <w:rPr>
          <w:rFonts w:ascii="標楷體" w:eastAsia="標楷體" w:hAnsi="標楷體" w:cs="Arial Unicode MS" w:hint="eastAsia"/>
          <w:sz w:val="36"/>
          <w:szCs w:val="36"/>
          <w:lang w:val="zh-TW"/>
        </w:rPr>
        <w:t>服</w:t>
      </w:r>
      <w:r w:rsidR="00A00016"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>字</w:t>
      </w:r>
      <w:proofErr w:type="gramEnd"/>
      <w:r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>第</w:t>
      </w:r>
    </w:p>
    <w:p w:rsidR="00575D3A" w:rsidRPr="00A00016" w:rsidRDefault="00A00016" w:rsidP="007643B8">
      <w:pPr>
        <w:spacing w:beforeLines="50" w:before="180" w:afterLines="50" w:after="180" w:line="360" w:lineRule="exact"/>
        <w:ind w:leftChars="118" w:left="283" w:firstLineChars="393" w:firstLine="1415"/>
        <w:rPr>
          <w:rFonts w:ascii="標楷體" w:eastAsia="標楷體" w:hAnsi="標楷體" w:cs="Arial Unicode MS"/>
          <w:sz w:val="36"/>
          <w:szCs w:val="36"/>
          <w:lang w:val="zh-TW"/>
        </w:rPr>
      </w:pPr>
      <w:r>
        <w:rPr>
          <w:rFonts w:ascii="標楷體" w:eastAsia="標楷體" w:hAnsi="標楷體" w:cs="Arial Unicode MS" w:hint="eastAsia"/>
          <w:sz w:val="36"/>
          <w:szCs w:val="36"/>
          <w:lang w:val="zh-TW"/>
        </w:rPr>
        <w:t>10</w:t>
      </w:r>
      <w:r w:rsidR="00575D3A" w:rsidRPr="00A00016">
        <w:rPr>
          <w:rFonts w:ascii="標楷體" w:eastAsia="標楷體" w:hAnsi="標楷體" w:cs="Arial Unicode MS"/>
          <w:sz w:val="36"/>
          <w:szCs w:val="36"/>
          <w:lang w:val="zh-TW"/>
        </w:rPr>
        <w:t>9</w:t>
      </w:r>
      <w:r w:rsidR="00853954"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>0</w:t>
      </w:r>
      <w:r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>7018572A</w:t>
      </w:r>
      <w:r w:rsidR="00575D3A"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>號函。</w:t>
      </w:r>
    </w:p>
    <w:p w:rsidR="00575D3A" w:rsidRPr="00A00016" w:rsidRDefault="00575D3A" w:rsidP="007643B8">
      <w:pPr>
        <w:suppressAutoHyphens/>
        <w:spacing w:beforeLines="50" w:before="180" w:afterLines="50" w:after="180" w:line="360" w:lineRule="exact"/>
        <w:ind w:leftChars="108" w:left="1699" w:hangingChars="400" w:hanging="1440"/>
        <w:rPr>
          <w:rFonts w:ascii="標楷體" w:eastAsia="標楷體" w:hAnsi="標楷體" w:cs="Arial Unicode MS"/>
          <w:kern w:val="0"/>
          <w:sz w:val="36"/>
          <w:szCs w:val="36"/>
          <w:lang w:val="zh-TW"/>
        </w:rPr>
      </w:pPr>
      <w:r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 xml:space="preserve">  </w:t>
      </w:r>
      <w:r w:rsidRPr="00A00016">
        <w:rPr>
          <w:rFonts w:ascii="標楷體" w:eastAsia="標楷體" w:hAnsi="標楷體" w:cs="Arial Unicode MS"/>
          <w:sz w:val="36"/>
          <w:szCs w:val="36"/>
          <w:lang w:val="zh-TW"/>
        </w:rPr>
        <w:t xml:space="preserve">   </w:t>
      </w:r>
      <w:r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>二、</w:t>
      </w:r>
      <w:r w:rsidR="00C14DD5">
        <w:rPr>
          <w:rFonts w:ascii="標楷體" w:eastAsia="標楷體" w:hAnsi="標楷體" w:cs="Arial Unicode MS" w:hint="eastAsia"/>
          <w:sz w:val="36"/>
          <w:szCs w:val="36"/>
          <w:lang w:val="zh-TW"/>
        </w:rPr>
        <w:t>貨</w:t>
      </w:r>
      <w:r w:rsidR="00A00016"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>品輸入管理辦法第8條第一項、衛生福利部食品藥物管理署109年6月17日FDA</w:t>
      </w:r>
      <w:proofErr w:type="gramStart"/>
      <w:r w:rsidR="00A00016"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>食字第1091301796號</w:t>
      </w:r>
      <w:proofErr w:type="gramEnd"/>
      <w:r w:rsidR="00A00016"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>函。</w:t>
      </w:r>
    </w:p>
    <w:p w:rsidR="00575D3A" w:rsidRDefault="00575D3A" w:rsidP="00C14DD5">
      <w:pPr>
        <w:suppressAutoHyphens/>
        <w:spacing w:beforeLines="50" w:before="180" w:afterLines="50" w:after="180" w:line="360" w:lineRule="exact"/>
        <w:ind w:leftChars="354" w:left="1306" w:hangingChars="163" w:hanging="456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 w:rsidRPr="0011551A">
        <w:rPr>
          <w:rFonts w:ascii="標楷體" w:eastAsia="標楷體" w:hAnsi="標楷體" w:cs="Arial Unicode MS"/>
          <w:kern w:val="0"/>
          <w:sz w:val="20"/>
          <w:szCs w:val="20"/>
          <w:lang w:val="zh-TW"/>
        </w:rPr>
        <w:t xml:space="preserve">   </w:t>
      </w:r>
    </w:p>
    <w:p w:rsidR="00575D3A" w:rsidRDefault="00575D3A" w:rsidP="00575D3A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A00016" w:rsidRDefault="00A00016" w:rsidP="00575D3A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A00016" w:rsidRDefault="00A00016" w:rsidP="00575D3A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A00016" w:rsidRDefault="00A00016" w:rsidP="00575D3A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A00016" w:rsidRDefault="00A00016" w:rsidP="00575D3A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4A436E" w:rsidRPr="00DB41E1" w:rsidRDefault="004A436E" w:rsidP="004A436E">
      <w:pPr>
        <w:snapToGrid w:val="0"/>
        <w:spacing w:line="240" w:lineRule="atLeast"/>
        <w:ind w:rightChars="135" w:right="324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575D3A" w:rsidRDefault="00575D3A">
      <w:bookmarkStart w:id="0" w:name="_GoBack"/>
      <w:bookmarkEnd w:id="0"/>
    </w:p>
    <w:sectPr w:rsidR="00575D3A" w:rsidSect="00A00016">
      <w:pgSz w:w="11906" w:h="16838"/>
      <w:pgMar w:top="1134" w:right="1797" w:bottom="567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986" w:rsidRDefault="00FB0986" w:rsidP="00735D23">
      <w:r>
        <w:separator/>
      </w:r>
    </w:p>
  </w:endnote>
  <w:endnote w:type="continuationSeparator" w:id="0">
    <w:p w:rsidR="00FB0986" w:rsidRDefault="00FB0986" w:rsidP="0073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986" w:rsidRDefault="00FB0986" w:rsidP="00735D23">
      <w:r>
        <w:separator/>
      </w:r>
    </w:p>
  </w:footnote>
  <w:footnote w:type="continuationSeparator" w:id="0">
    <w:p w:rsidR="00FB0986" w:rsidRDefault="00FB0986" w:rsidP="00735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3A"/>
    <w:rsid w:val="003172B1"/>
    <w:rsid w:val="003442EB"/>
    <w:rsid w:val="003945EE"/>
    <w:rsid w:val="004A436E"/>
    <w:rsid w:val="00575D3A"/>
    <w:rsid w:val="00735D23"/>
    <w:rsid w:val="007643B8"/>
    <w:rsid w:val="007B7DD0"/>
    <w:rsid w:val="00853954"/>
    <w:rsid w:val="008954C3"/>
    <w:rsid w:val="00896539"/>
    <w:rsid w:val="00915A84"/>
    <w:rsid w:val="00A00016"/>
    <w:rsid w:val="00AE5332"/>
    <w:rsid w:val="00AF2E5F"/>
    <w:rsid w:val="00B05D80"/>
    <w:rsid w:val="00C144C9"/>
    <w:rsid w:val="00C14DD5"/>
    <w:rsid w:val="00DC184B"/>
    <w:rsid w:val="00F02CE2"/>
    <w:rsid w:val="00F63882"/>
    <w:rsid w:val="00FB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297544-77DD-4AEE-A6C2-0A06D07E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D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D3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35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5D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5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5D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12937-D7F2-4EE3-A042-B7FDC8E5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cp:lastPrinted>2020-06-24T01:02:00Z</cp:lastPrinted>
  <dcterms:created xsi:type="dcterms:W3CDTF">2020-06-23T06:52:00Z</dcterms:created>
  <dcterms:modified xsi:type="dcterms:W3CDTF">2020-06-24T01:02:00Z</dcterms:modified>
</cp:coreProperties>
</file>