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A54986" w:rsidP="00A54986">
      <w:pPr>
        <w:rPr>
          <w:noProof/>
        </w:rPr>
      </w:pPr>
      <w:r>
        <w:rPr>
          <w:rFonts w:ascii="標楷體" w:eastAsia="標楷體" w:hAnsi="標楷體" w:cs="Times New Roman" w:hint="eastAsia"/>
          <w:b/>
          <w:sz w:val="52"/>
        </w:rPr>
        <w:t xml:space="preserve"> </w:t>
      </w:r>
      <w:r w:rsidR="00EC6B0D">
        <w:rPr>
          <w:noProof/>
        </w:rPr>
        <w:drawing>
          <wp:anchor distT="0" distB="0" distL="114300" distR="114300" simplePos="0" relativeHeight="251661312" behindDoc="1" locked="0" layoutInCell="1" allowOverlap="1" wp14:anchorId="59D65293" wp14:editId="0E2AC88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CE5551" w:rsidP="00EC6B0D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3151FC" w:rsidRDefault="003151FC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7C6DF1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BF10D5"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  <w:r w:rsidR="00BF10D5"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EC6B0D">
        <w:rPr>
          <w:rFonts w:ascii="標楷體" w:eastAsia="標楷體" w:hAnsi="標楷體" w:cs="Times New Roman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EC6B0D">
        <w:rPr>
          <w:rFonts w:ascii="標楷體" w:eastAsia="標楷體" w:hAnsi="標楷體" w:cs="Times New Roman"/>
          <w:color w:val="000000"/>
          <w:szCs w:val="24"/>
        </w:rPr>
        <w:t>3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EC6B0D">
        <w:rPr>
          <w:rFonts w:ascii="標楷體" w:eastAsia="標楷體" w:hAnsi="標楷體" w:cs="Times New Roman"/>
          <w:color w:val="000000"/>
          <w:szCs w:val="24"/>
        </w:rPr>
        <w:t>1</w:t>
      </w:r>
      <w:r w:rsidR="00684B2C">
        <w:rPr>
          <w:rFonts w:ascii="標楷體" w:eastAsia="標楷體" w:hAnsi="標楷體" w:cs="Times New Roman"/>
          <w:color w:val="000000"/>
          <w:szCs w:val="24"/>
        </w:rPr>
        <w:t>4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桃貿水字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BF10D5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EC6B0D">
        <w:rPr>
          <w:rFonts w:ascii="標楷體" w:eastAsia="標楷體" w:hAnsi="標楷體" w:cs="Times New Roman"/>
          <w:color w:val="000000"/>
          <w:szCs w:val="24"/>
        </w:rPr>
        <w:t>80</w:t>
      </w:r>
      <w:r w:rsidR="00684B2C">
        <w:rPr>
          <w:rFonts w:ascii="標楷體" w:eastAsia="標楷體" w:hAnsi="標楷體" w:cs="Times New Roman"/>
          <w:color w:val="000000"/>
          <w:szCs w:val="24"/>
        </w:rPr>
        <w:t>83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EC6B0D" w:rsidRDefault="00EC6B0D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684B2C" w:rsidRDefault="00A54986" w:rsidP="0061386A">
      <w:pPr>
        <w:adjustRightInd w:val="0"/>
        <w:snapToGrid w:val="0"/>
        <w:spacing w:line="38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</w:t>
      </w:r>
      <w:r w:rsidR="00BA6C4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旨：</w:t>
      </w:r>
      <w:r w:rsidR="00684B2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有關「『財團法人藥害救濟基金會』為辦理</w:t>
      </w:r>
      <w:r w:rsidR="008D6FF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</w:t>
      </w:r>
      <w:r w:rsidR="00EC6B0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</w:t>
      </w:r>
    </w:p>
    <w:p w:rsidR="00684B2C" w:rsidRDefault="00684B2C" w:rsidP="0061386A">
      <w:pPr>
        <w:adjustRightInd w:val="0"/>
        <w:snapToGrid w:val="0"/>
        <w:spacing w:line="38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8D6FF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年度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藥品不良反應及醫療器材不良事件通報</w:t>
      </w:r>
      <w:r w:rsidRPr="00684B2C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相</w:t>
      </w: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 </w:t>
      </w:r>
    </w:p>
    <w:p w:rsidR="00684B2C" w:rsidRDefault="00684B2C" w:rsidP="0061386A">
      <w:pPr>
        <w:adjustRightInd w:val="0"/>
        <w:snapToGrid w:val="0"/>
        <w:spacing w:line="38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        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關業務之受託機構」之公告，</w:t>
      </w:r>
      <w:r w:rsidR="00EC6B0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業經衛生福利</w:t>
      </w:r>
      <w:r w:rsidR="00C94C8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部</w:t>
      </w:r>
    </w:p>
    <w:p w:rsidR="00684B2C" w:rsidRDefault="00684B2C" w:rsidP="0061386A">
      <w:pPr>
        <w:adjustRightInd w:val="0"/>
        <w:snapToGrid w:val="0"/>
        <w:spacing w:line="38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C94C8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於</w:t>
      </w:r>
      <w:r w:rsidR="002D0D2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中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華民國1</w:t>
      </w:r>
      <w:r w:rsidR="00EC6B0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08年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3</w:t>
      </w:r>
      <w:r w:rsidR="00EC6B0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月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</w:t>
      </w:r>
      <w:r w:rsidR="00EC6B0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以</w:t>
      </w:r>
      <w:proofErr w:type="gramStart"/>
      <w:r w:rsidR="00EC6B0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衛授食字第</w:t>
      </w:r>
      <w:proofErr w:type="gramEnd"/>
    </w:p>
    <w:p w:rsidR="007C018D" w:rsidRPr="006C5872" w:rsidRDefault="00684B2C" w:rsidP="0061386A">
      <w:pPr>
        <w:adjustRightInd w:val="0"/>
        <w:snapToGrid w:val="0"/>
        <w:spacing w:line="38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EC6B0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1081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400785</w:t>
      </w:r>
      <w:r w:rsidR="00C94C8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號公</w:t>
      </w:r>
      <w:r w:rsidR="00EC6B0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告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發布</w:t>
      </w:r>
      <w:r w:rsidR="00BF68C8" w:rsidRPr="006C587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， </w:t>
      </w:r>
      <w:r w:rsidR="007C6DF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敬</w:t>
      </w:r>
      <w:r w:rsidR="006C64E6" w:rsidRPr="006C587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請查照。</w:t>
      </w:r>
    </w:p>
    <w:p w:rsidR="008727AF" w:rsidRDefault="00847689" w:rsidP="0061386A">
      <w:pPr>
        <w:snapToGrid w:val="0"/>
        <w:spacing w:line="380" w:lineRule="atLeast"/>
        <w:ind w:left="2560" w:rightChars="135" w:right="324" w:hangingChars="800" w:hanging="256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說    </w:t>
      </w:r>
      <w:r w:rsidR="007C6DF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明：一、依據</w:t>
      </w:r>
      <w:r w:rsidR="00684B2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衛生福利部</w:t>
      </w:r>
      <w:proofErr w:type="gramStart"/>
      <w:r w:rsidR="00684B2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衛授食字</w:t>
      </w:r>
      <w:r w:rsidR="009C22E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proofErr w:type="gramEnd"/>
      <w:r w:rsidR="008727A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684B2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1081400795</w:t>
      </w:r>
    </w:p>
    <w:p w:rsidR="00847689" w:rsidRPr="008D6FF3" w:rsidRDefault="008727AF" w:rsidP="0061386A">
      <w:pPr>
        <w:snapToGrid w:val="0"/>
        <w:spacing w:line="380" w:lineRule="atLeast"/>
        <w:ind w:left="2560" w:rightChars="135" w:right="324" w:hangingChars="800" w:hanging="2560"/>
        <w:jc w:val="both"/>
        <w:rPr>
          <w:rFonts w:ascii="標楷體" w:eastAsia="標楷體" w:hAnsi="標楷體" w:cs="Times New Roman"/>
          <w:color w:val="000000" w:themeColor="text1"/>
          <w:spacing w:val="-20"/>
          <w:w w:val="9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kern w:val="0"/>
          <w:sz w:val="32"/>
          <w:szCs w:val="32"/>
        </w:rPr>
        <w:t xml:space="preserve">              </w:t>
      </w:r>
      <w:r w:rsidR="00684B2C">
        <w:rPr>
          <w:rFonts w:ascii="標楷體" w:eastAsia="標楷體" w:hAnsi="標楷體" w:cs="Times New Roman" w:hint="eastAsia"/>
          <w:color w:val="000000" w:themeColor="text1"/>
          <w:kern w:val="0"/>
          <w:sz w:val="32"/>
          <w:szCs w:val="32"/>
        </w:rPr>
        <w:t>號</w:t>
      </w:r>
      <w:r w:rsidR="009C22E5">
        <w:rPr>
          <w:rFonts w:ascii="標楷體" w:eastAsia="標楷體" w:hAnsi="標楷體" w:cs="Times New Roman" w:hint="eastAsia"/>
          <w:color w:val="000000" w:themeColor="text1"/>
          <w:kern w:val="0"/>
          <w:sz w:val="32"/>
          <w:szCs w:val="32"/>
        </w:rPr>
        <w:t>函辦理</w:t>
      </w:r>
    </w:p>
    <w:p w:rsidR="005055D0" w:rsidRDefault="00847689" w:rsidP="0061386A">
      <w:pPr>
        <w:snapToGrid w:val="0"/>
        <w:spacing w:line="380" w:lineRule="atLeast"/>
        <w:ind w:left="2400" w:rightChars="135" w:right="324" w:hangingChars="750" w:hanging="24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二、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旨揭</w:t>
      </w:r>
      <w:r w:rsidR="008D6FF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公告</w:t>
      </w:r>
      <w:proofErr w:type="gramEnd"/>
      <w:r w:rsidR="003B04B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請</w:t>
      </w:r>
      <w:r w:rsidR="008D6FF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至</w:t>
      </w:r>
      <w:r w:rsidR="003E3AF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衛生福利部</w:t>
      </w:r>
      <w:r w:rsidR="008D6FF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食品藥物管理</w:t>
      </w:r>
      <w:r w:rsidR="005055D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署</w:t>
      </w:r>
    </w:p>
    <w:p w:rsidR="005055D0" w:rsidRDefault="005055D0" w:rsidP="0061386A">
      <w:pPr>
        <w:snapToGrid w:val="0"/>
        <w:spacing w:line="380" w:lineRule="atLeast"/>
        <w:ind w:left="2400" w:rightChars="135" w:right="324" w:hangingChars="750" w:hanging="24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3E3AF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網</w:t>
      </w:r>
      <w:r w:rsidR="003E3AF0" w:rsidRPr="00EC6B0D">
        <w:rPr>
          <w:rFonts w:ascii="標楷體" w:eastAsia="標楷體" w:hAnsi="標楷體" w:cs="Times New Roman" w:hint="eastAsia"/>
          <w:sz w:val="32"/>
          <w:szCs w:val="32"/>
        </w:rPr>
        <w:t>站</w:t>
      </w:r>
      <w:hyperlink r:id="rId10" w:history="1">
        <w:r w:rsidR="00984889" w:rsidRPr="00984889">
          <w:rPr>
            <w:rStyle w:val="a7"/>
            <w:rFonts w:ascii="標楷體" w:eastAsia="標楷體" w:hAnsi="標楷體" w:cs="Times New Roman"/>
            <w:color w:val="auto"/>
            <w:spacing w:val="-20"/>
            <w:w w:val="90"/>
            <w:sz w:val="32"/>
            <w:szCs w:val="32"/>
            <w:u w:val="none"/>
          </w:rPr>
          <w:t>https://www.fda.gov.tw</w:t>
        </w:r>
      </w:hyperlink>
      <w:r w:rsidR="00847689" w:rsidRPr="0098488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</w:t>
      </w:r>
      <w:r w:rsidR="00684B2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公告資訊</w:t>
      </w:r>
      <w:r w:rsidR="0084768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</w:t>
      </w:r>
      <w:r w:rsidR="00684B2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下</w:t>
      </w:r>
    </w:p>
    <w:p w:rsidR="00847689" w:rsidRPr="00984889" w:rsidRDefault="005055D0" w:rsidP="0061386A">
      <w:pPr>
        <w:snapToGrid w:val="0"/>
        <w:spacing w:line="380" w:lineRule="atLeast"/>
        <w:ind w:left="2400" w:rightChars="135" w:right="324" w:hangingChars="750" w:hanging="2400"/>
        <w:jc w:val="both"/>
        <w:rPr>
          <w:rFonts w:ascii="標楷體" w:eastAsia="標楷體" w:hAnsi="標楷體" w:cs="Times New Roman"/>
          <w:color w:val="000000" w:themeColor="text1"/>
          <w:spacing w:val="-20"/>
          <w:w w:val="9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</w:t>
      </w:r>
      <w:r w:rsidR="00684B2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</w:t>
      </w:r>
      <w:proofErr w:type="gramStart"/>
      <w:r w:rsidR="00684B2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本署公告</w:t>
      </w:r>
      <w:proofErr w:type="gramEnd"/>
      <w:r w:rsidR="00684B2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」網頁</w:t>
      </w:r>
      <w:r w:rsidR="0045274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自行下載。</w:t>
      </w:r>
    </w:p>
    <w:p w:rsidR="00B73B27" w:rsidRDefault="00452746" w:rsidP="00341920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</w:t>
      </w:r>
    </w:p>
    <w:p w:rsidR="00AA2980" w:rsidRPr="00AA2980" w:rsidRDefault="00AA2980" w:rsidP="00A82D92">
      <w:pPr>
        <w:widowControl/>
        <w:snapToGrid w:val="0"/>
        <w:spacing w:line="240" w:lineRule="atLeast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 xml:space="preserve"> </w:t>
      </w:r>
    </w:p>
    <w:p w:rsidR="00A82D92" w:rsidRPr="00A82D92" w:rsidRDefault="00A82D92" w:rsidP="005B69D0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A82D92" w:rsidRDefault="00A82D92" w:rsidP="005B69D0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F75174" w:rsidRPr="00897E01" w:rsidRDefault="00806FBF" w:rsidP="00897E01">
      <w:pPr>
        <w:spacing w:line="520" w:lineRule="exact"/>
        <w:ind w:left="1200" w:rightChars="135" w:right="324" w:hangingChars="500" w:hanging="12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C939553">
            <wp:simplePos x="0" y="0"/>
            <wp:positionH relativeFrom="column">
              <wp:posOffset>782955</wp:posOffset>
            </wp:positionH>
            <wp:positionV relativeFrom="paragraph">
              <wp:posOffset>577850</wp:posOffset>
            </wp:positionV>
            <wp:extent cx="3971925" cy="914400"/>
            <wp:effectExtent l="0" t="0" r="9525" b="0"/>
            <wp:wrapTight wrapText="bothSides">
              <wp:wrapPolygon edited="0">
                <wp:start x="0" y="0"/>
                <wp:lineTo x="0" y="21150"/>
                <wp:lineTo x="21548" y="21150"/>
                <wp:lineTo x="21548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74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</w:t>
      </w:r>
      <w:bookmarkStart w:id="0" w:name="_GoBack"/>
      <w:bookmarkEnd w:id="0"/>
    </w:p>
    <w:sectPr w:rsidR="00F75174" w:rsidRPr="00897E01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551" w:rsidRDefault="00CE5551" w:rsidP="00D26A27">
      <w:r>
        <w:separator/>
      </w:r>
    </w:p>
  </w:endnote>
  <w:endnote w:type="continuationSeparator" w:id="0">
    <w:p w:rsidR="00CE5551" w:rsidRDefault="00CE5551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551" w:rsidRDefault="00CE5551" w:rsidP="00D26A27">
      <w:r>
        <w:separator/>
      </w:r>
    </w:p>
  </w:footnote>
  <w:footnote w:type="continuationSeparator" w:id="0">
    <w:p w:rsidR="00CE5551" w:rsidRDefault="00CE5551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21580"/>
    <w:rsid w:val="00025B0E"/>
    <w:rsid w:val="000329CF"/>
    <w:rsid w:val="00040D3B"/>
    <w:rsid w:val="0005405E"/>
    <w:rsid w:val="00061CE9"/>
    <w:rsid w:val="000642BF"/>
    <w:rsid w:val="00072ED5"/>
    <w:rsid w:val="00074375"/>
    <w:rsid w:val="000905B3"/>
    <w:rsid w:val="000D42B3"/>
    <w:rsid w:val="000D6218"/>
    <w:rsid w:val="000E7126"/>
    <w:rsid w:val="00137996"/>
    <w:rsid w:val="001527C0"/>
    <w:rsid w:val="0015338A"/>
    <w:rsid w:val="00166F98"/>
    <w:rsid w:val="001868B3"/>
    <w:rsid w:val="00192F34"/>
    <w:rsid w:val="001C5C5C"/>
    <w:rsid w:val="001F591F"/>
    <w:rsid w:val="00211EC3"/>
    <w:rsid w:val="00256DAB"/>
    <w:rsid w:val="00273C67"/>
    <w:rsid w:val="00295B19"/>
    <w:rsid w:val="002971F5"/>
    <w:rsid w:val="002B2430"/>
    <w:rsid w:val="002B3815"/>
    <w:rsid w:val="002B63E5"/>
    <w:rsid w:val="002D0D24"/>
    <w:rsid w:val="002F41E8"/>
    <w:rsid w:val="003151FC"/>
    <w:rsid w:val="003168FA"/>
    <w:rsid w:val="00333FBA"/>
    <w:rsid w:val="00341920"/>
    <w:rsid w:val="0036105A"/>
    <w:rsid w:val="00361D6B"/>
    <w:rsid w:val="0036575C"/>
    <w:rsid w:val="00380B80"/>
    <w:rsid w:val="0038245A"/>
    <w:rsid w:val="00395A84"/>
    <w:rsid w:val="003B04BF"/>
    <w:rsid w:val="003B210E"/>
    <w:rsid w:val="003E3AF0"/>
    <w:rsid w:val="003F352B"/>
    <w:rsid w:val="00452746"/>
    <w:rsid w:val="00454900"/>
    <w:rsid w:val="00476FAE"/>
    <w:rsid w:val="00490C30"/>
    <w:rsid w:val="004A366C"/>
    <w:rsid w:val="005055D0"/>
    <w:rsid w:val="00562999"/>
    <w:rsid w:val="00581F3F"/>
    <w:rsid w:val="00587DDD"/>
    <w:rsid w:val="005B36D0"/>
    <w:rsid w:val="005B421C"/>
    <w:rsid w:val="005B69D0"/>
    <w:rsid w:val="005D4BF9"/>
    <w:rsid w:val="005D7807"/>
    <w:rsid w:val="005E7CB5"/>
    <w:rsid w:val="005F641F"/>
    <w:rsid w:val="006051F0"/>
    <w:rsid w:val="0061386A"/>
    <w:rsid w:val="00615C7F"/>
    <w:rsid w:val="00641031"/>
    <w:rsid w:val="00684B2C"/>
    <w:rsid w:val="006C5872"/>
    <w:rsid w:val="006C64E6"/>
    <w:rsid w:val="006C6FC0"/>
    <w:rsid w:val="0070116F"/>
    <w:rsid w:val="00716369"/>
    <w:rsid w:val="00741A5F"/>
    <w:rsid w:val="0074259E"/>
    <w:rsid w:val="0074388C"/>
    <w:rsid w:val="00744FEB"/>
    <w:rsid w:val="00787340"/>
    <w:rsid w:val="007915C5"/>
    <w:rsid w:val="00794A24"/>
    <w:rsid w:val="00796C44"/>
    <w:rsid w:val="007B360C"/>
    <w:rsid w:val="007B6224"/>
    <w:rsid w:val="007C018D"/>
    <w:rsid w:val="007C4D21"/>
    <w:rsid w:val="007C6DF1"/>
    <w:rsid w:val="007D76C5"/>
    <w:rsid w:val="007E7FBF"/>
    <w:rsid w:val="007F1796"/>
    <w:rsid w:val="007F4D9F"/>
    <w:rsid w:val="00806FBF"/>
    <w:rsid w:val="008421F3"/>
    <w:rsid w:val="00847689"/>
    <w:rsid w:val="008727AF"/>
    <w:rsid w:val="00874977"/>
    <w:rsid w:val="00883A7C"/>
    <w:rsid w:val="00885000"/>
    <w:rsid w:val="00897E01"/>
    <w:rsid w:val="008A4B8A"/>
    <w:rsid w:val="008D0564"/>
    <w:rsid w:val="008D6FF3"/>
    <w:rsid w:val="008D7EB5"/>
    <w:rsid w:val="008E7BAD"/>
    <w:rsid w:val="00900046"/>
    <w:rsid w:val="009075AA"/>
    <w:rsid w:val="009153C8"/>
    <w:rsid w:val="00952486"/>
    <w:rsid w:val="009541D3"/>
    <w:rsid w:val="00960AD7"/>
    <w:rsid w:val="00970F3C"/>
    <w:rsid w:val="00984889"/>
    <w:rsid w:val="009B2304"/>
    <w:rsid w:val="009B2612"/>
    <w:rsid w:val="009B5D0D"/>
    <w:rsid w:val="009C22E5"/>
    <w:rsid w:val="009E182B"/>
    <w:rsid w:val="009E7002"/>
    <w:rsid w:val="00A44162"/>
    <w:rsid w:val="00A533A9"/>
    <w:rsid w:val="00A54986"/>
    <w:rsid w:val="00A56013"/>
    <w:rsid w:val="00A645BD"/>
    <w:rsid w:val="00A7442B"/>
    <w:rsid w:val="00A82D92"/>
    <w:rsid w:val="00AA2980"/>
    <w:rsid w:val="00B0422D"/>
    <w:rsid w:val="00B53C56"/>
    <w:rsid w:val="00B671F8"/>
    <w:rsid w:val="00B73B27"/>
    <w:rsid w:val="00B7587B"/>
    <w:rsid w:val="00B92179"/>
    <w:rsid w:val="00B925AE"/>
    <w:rsid w:val="00BA578B"/>
    <w:rsid w:val="00BA6C4D"/>
    <w:rsid w:val="00BB3BD2"/>
    <w:rsid w:val="00BF10D5"/>
    <w:rsid w:val="00BF68C8"/>
    <w:rsid w:val="00BF6E08"/>
    <w:rsid w:val="00C03636"/>
    <w:rsid w:val="00C03671"/>
    <w:rsid w:val="00C0507A"/>
    <w:rsid w:val="00C15B81"/>
    <w:rsid w:val="00C370FB"/>
    <w:rsid w:val="00C418E6"/>
    <w:rsid w:val="00C8727A"/>
    <w:rsid w:val="00C943F6"/>
    <w:rsid w:val="00C94C8E"/>
    <w:rsid w:val="00CA0D46"/>
    <w:rsid w:val="00CB667D"/>
    <w:rsid w:val="00CE0A6A"/>
    <w:rsid w:val="00CE2CED"/>
    <w:rsid w:val="00CE5551"/>
    <w:rsid w:val="00D07C32"/>
    <w:rsid w:val="00D11A39"/>
    <w:rsid w:val="00D12B8C"/>
    <w:rsid w:val="00D22B50"/>
    <w:rsid w:val="00D2611E"/>
    <w:rsid w:val="00D262D2"/>
    <w:rsid w:val="00D26A27"/>
    <w:rsid w:val="00D270B7"/>
    <w:rsid w:val="00D37643"/>
    <w:rsid w:val="00D5060B"/>
    <w:rsid w:val="00D62669"/>
    <w:rsid w:val="00D738DC"/>
    <w:rsid w:val="00D7768C"/>
    <w:rsid w:val="00DA785C"/>
    <w:rsid w:val="00DE2BAD"/>
    <w:rsid w:val="00DE46A7"/>
    <w:rsid w:val="00E02163"/>
    <w:rsid w:val="00E13E96"/>
    <w:rsid w:val="00E17493"/>
    <w:rsid w:val="00E53569"/>
    <w:rsid w:val="00E86DBB"/>
    <w:rsid w:val="00E965D0"/>
    <w:rsid w:val="00EB0457"/>
    <w:rsid w:val="00EC30F5"/>
    <w:rsid w:val="00EC6B0D"/>
    <w:rsid w:val="00EC719E"/>
    <w:rsid w:val="00ED4605"/>
    <w:rsid w:val="00ED717D"/>
    <w:rsid w:val="00EF360A"/>
    <w:rsid w:val="00F24D66"/>
    <w:rsid w:val="00F50C08"/>
    <w:rsid w:val="00F608A5"/>
    <w:rsid w:val="00F74267"/>
    <w:rsid w:val="00F75174"/>
    <w:rsid w:val="00F848F1"/>
    <w:rsid w:val="00F96D47"/>
    <w:rsid w:val="00FC6993"/>
    <w:rsid w:val="00FD56F9"/>
    <w:rsid w:val="00FF6E1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61170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www.fda.gov.tw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36DAC-1A2F-44E5-885A-77D5AEF9E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109</cp:revision>
  <cp:lastPrinted>2017-04-18T03:24:00Z</cp:lastPrinted>
  <dcterms:created xsi:type="dcterms:W3CDTF">2017-03-20T06:40:00Z</dcterms:created>
  <dcterms:modified xsi:type="dcterms:W3CDTF">2019-03-15T01:09:00Z</dcterms:modified>
</cp:coreProperties>
</file>