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7AF25" w14:textId="77777777" w:rsidR="00683F5F" w:rsidRPr="008A0051" w:rsidRDefault="00683F5F" w:rsidP="00683F5F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3B5D9B6E" wp14:editId="11209BD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14:paraId="244707DE" w14:textId="77777777" w:rsidR="00683F5F" w:rsidRPr="008A0051" w:rsidRDefault="00683F5F" w:rsidP="00683F5F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14:paraId="540598ED" w14:textId="77777777" w:rsidR="00683F5F" w:rsidRDefault="00683F5F" w:rsidP="00683F5F">
      <w:pPr>
        <w:spacing w:line="320" w:lineRule="exact"/>
        <w:ind w:rightChars="-201" w:right="-482"/>
        <w:jc w:val="center"/>
        <w:rPr>
          <w:rFonts w:ascii="標楷體" w:eastAsia="標楷體" w:hAnsi="標楷體"/>
        </w:rPr>
      </w:pPr>
      <w:r w:rsidRPr="009F6F33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桃園區中正路</w:t>
      </w:r>
      <w:r w:rsidRPr="009F6F33">
        <w:rPr>
          <w:rFonts w:ascii="標楷體" w:eastAsia="標楷體" w:hAnsi="標楷體" w:hint="eastAsia"/>
        </w:rPr>
        <w:t>12</w:t>
      </w:r>
      <w:r>
        <w:rPr>
          <w:rFonts w:ascii="標楷體" w:eastAsia="標楷體" w:hAnsi="標楷體" w:hint="eastAsia"/>
        </w:rPr>
        <w:t>49號5樓</w:t>
      </w:r>
      <w:r w:rsidRPr="009F6F33">
        <w:rPr>
          <w:rFonts w:ascii="標楷體" w:eastAsia="標楷體" w:hAnsi="標楷體" w:hint="eastAsia"/>
        </w:rPr>
        <w:t>之</w:t>
      </w:r>
      <w:r>
        <w:rPr>
          <w:rFonts w:ascii="標楷體" w:eastAsia="標楷體" w:hAnsi="標楷體" w:hint="eastAsia"/>
        </w:rPr>
        <w:t>4</w:t>
      </w:r>
    </w:p>
    <w:p w14:paraId="75C8AEA9" w14:textId="77777777" w:rsidR="00683F5F" w:rsidRPr="008A0051" w:rsidRDefault="00683F5F" w:rsidP="00683F5F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14:paraId="2EE17F2F" w14:textId="77777777" w:rsidR="00683F5F" w:rsidRPr="008A0051" w:rsidRDefault="00C40BC7" w:rsidP="00683F5F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683F5F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683F5F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14:paraId="1BD8F63C" w14:textId="77777777" w:rsidR="00683F5F" w:rsidRPr="008A0051" w:rsidRDefault="00683F5F" w:rsidP="00683F5F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14:paraId="6D6B0C33" w14:textId="77777777" w:rsidR="00683F5F" w:rsidRPr="008A0051" w:rsidRDefault="00683F5F" w:rsidP="00683F5F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:各相關會員</w:t>
      </w:r>
    </w:p>
    <w:p w14:paraId="3EBFE768" w14:textId="77777777" w:rsidR="00683F5F" w:rsidRPr="00776D02" w:rsidRDefault="00683F5F" w:rsidP="00683F5F">
      <w:pPr>
        <w:spacing w:line="24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14:paraId="631D4364" w14:textId="6E351558" w:rsidR="00683F5F" w:rsidRPr="00502903" w:rsidRDefault="00683F5F" w:rsidP="00683F5F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481168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481168">
        <w:rPr>
          <w:rFonts w:ascii="Times New Roman" w:eastAsia="標楷體" w:hAnsi="Times New Roman" w:cs="Times New Roman" w:hint="eastAsia"/>
          <w:color w:val="000000"/>
          <w:szCs w:val="24"/>
        </w:rPr>
        <w:t>3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481168">
        <w:rPr>
          <w:rFonts w:ascii="Times New Roman" w:eastAsia="標楷體" w:hAnsi="Times New Roman" w:cs="Times New Roman" w:hint="eastAsia"/>
          <w:color w:val="000000"/>
          <w:szCs w:val="24"/>
        </w:rPr>
        <w:t>28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14:paraId="74AF3F86" w14:textId="0D0DB684" w:rsidR="00683F5F" w:rsidRPr="00502903" w:rsidRDefault="00683F5F" w:rsidP="00683F5F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發文字號：桃貿</w:t>
      </w:r>
      <w:r w:rsidR="00481168">
        <w:rPr>
          <w:rFonts w:ascii="Times New Roman" w:eastAsia="標楷體" w:hAnsi="Times New Roman" w:cs="Times New Roman" w:hint="eastAsia"/>
          <w:color w:val="000000"/>
          <w:szCs w:val="24"/>
        </w:rPr>
        <w:t>安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字第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481168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="000E17BA">
        <w:rPr>
          <w:rFonts w:ascii="Times New Roman" w:eastAsia="標楷體" w:hAnsi="Times New Roman" w:cs="Times New Roman"/>
          <w:color w:val="000000"/>
          <w:szCs w:val="24"/>
        </w:rPr>
        <w:t>0</w:t>
      </w:r>
      <w:r w:rsidR="00A5005A">
        <w:rPr>
          <w:rFonts w:ascii="Times New Roman" w:eastAsia="標楷體" w:hAnsi="Times New Roman" w:cs="Times New Roman" w:hint="eastAsia"/>
          <w:color w:val="000000"/>
          <w:szCs w:val="24"/>
        </w:rPr>
        <w:t>08</w:t>
      </w:r>
      <w:r w:rsidR="000E17BA" w:rsidRPr="00502903">
        <w:rPr>
          <w:rFonts w:ascii="Times New Roman" w:eastAsia="標楷體" w:hAnsi="Times New Roman" w:cs="Times New Roman" w:hint="eastAsia"/>
          <w:color w:val="000000"/>
          <w:szCs w:val="24"/>
        </w:rPr>
        <w:t>號</w:t>
      </w:r>
    </w:p>
    <w:p w14:paraId="0224DC9D" w14:textId="77777777" w:rsidR="00683F5F" w:rsidRPr="00502903" w:rsidRDefault="00683F5F" w:rsidP="00683F5F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14:paraId="5B3019EC" w14:textId="77777777" w:rsidR="00683F5F" w:rsidRPr="00502903" w:rsidRDefault="00683F5F" w:rsidP="00683F5F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14:paraId="078420C2" w14:textId="77777777" w:rsidR="009646E7" w:rsidRDefault="009646E7" w:rsidP="009646E7">
      <w:pPr>
        <w:adjustRightInd w:val="0"/>
        <w:spacing w:line="400" w:lineRule="exact"/>
        <w:ind w:left="1920" w:rightChars="135" w:right="324" w:hangingChars="600" w:hanging="19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    旨：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有關</w:t>
      </w:r>
      <w:r w:rsidRPr="00AA57D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食品原料蘆薈之使用限制及標示規定」</w:t>
      </w:r>
    </w:p>
    <w:p w14:paraId="5A6A036E" w14:textId="02EF78C3" w:rsidR="009646E7" w:rsidRDefault="009646E7" w:rsidP="009646E7">
      <w:pPr>
        <w:adjustRightInd w:val="0"/>
        <w:spacing w:line="400" w:lineRule="exact"/>
        <w:ind w:left="1920" w:rightChars="135" w:right="324" w:hangingChars="600" w:hanging="19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　　　　　業經衛生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福利部於</w:t>
      </w:r>
      <w:r w:rsidR="005D39E6">
        <w:rPr>
          <w:rFonts w:ascii="標楷體" w:eastAsia="標楷體" w:hAnsi="標楷體" w:cs="Times New Roman"/>
          <w:color w:val="000000" w:themeColor="text1"/>
          <w:sz w:val="32"/>
          <w:szCs w:val="32"/>
        </w:rPr>
        <w:t>111年3月17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以</w:t>
      </w:r>
      <w:r w:rsidR="005D39E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衛授食</w:t>
      </w:r>
    </w:p>
    <w:p w14:paraId="201F35F4" w14:textId="77777777" w:rsidR="005D39E6" w:rsidRDefault="009646E7" w:rsidP="005D39E6">
      <w:pPr>
        <w:adjustRightInd w:val="0"/>
        <w:spacing w:line="400" w:lineRule="exact"/>
        <w:ind w:left="1920" w:rightChars="135" w:right="324" w:hangingChars="600" w:hanging="19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　　　　　第</w:t>
      </w:r>
      <w:r w:rsidR="005D39E6"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  <w:t>1111300320</w:t>
      </w:r>
      <w:r w:rsidR="005D39E6">
        <w:rPr>
          <w:rFonts w:ascii="標楷體" w:eastAsia="標楷體" w:hAnsi="標楷體" w:cs="Times New Roman"/>
          <w:color w:val="000000" w:themeColor="text1"/>
          <w:sz w:val="32"/>
          <w:szCs w:val="32"/>
        </w:rPr>
        <w:t>號公告訂定發布</w:t>
      </w:r>
      <w:r w:rsidR="005D39E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 w:rsidR="005D39E6">
        <w:rPr>
          <w:rFonts w:ascii="標楷體" w:eastAsia="標楷體" w:hAnsi="標楷體" w:cs="Times New Roman"/>
          <w:color w:val="000000" w:themeColor="text1"/>
          <w:sz w:val="32"/>
          <w:szCs w:val="32"/>
        </w:rPr>
        <w:t>並自中華民國</w:t>
      </w:r>
    </w:p>
    <w:p w14:paraId="5BFBCE32" w14:textId="7E2198DE" w:rsidR="009646E7" w:rsidRPr="00B365DB" w:rsidRDefault="005D39E6" w:rsidP="005D39E6">
      <w:pPr>
        <w:adjustRightInd w:val="0"/>
        <w:spacing w:line="400" w:lineRule="exact"/>
        <w:ind w:left="1920" w:rightChars="135" w:right="324" w:hangingChars="600" w:hanging="19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　　　　　</w:t>
      </w: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>112年1月1日生效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 w:rsidRPr="00B365DB">
        <w:rPr>
          <w:rFonts w:ascii="標楷體" w:eastAsia="標楷體" w:hAnsi="標楷體" w:cs="Times New Roman"/>
          <w:color w:val="000000" w:themeColor="text1"/>
          <w:sz w:val="32"/>
          <w:szCs w:val="32"/>
        </w:rPr>
        <w:t>敬</w:t>
      </w:r>
      <w:r w:rsidR="009646E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請</w:t>
      </w:r>
      <w:r w:rsidR="009646E7"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查照。   </w:t>
      </w:r>
    </w:p>
    <w:p w14:paraId="66223F29" w14:textId="77777777" w:rsidR="009646E7" w:rsidRDefault="009646E7" w:rsidP="009646E7">
      <w:pPr>
        <w:adjustRightIn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說     明:一、依據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桃園市政府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衛生局桃衛食管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字第</w:t>
      </w:r>
    </w:p>
    <w:p w14:paraId="4ADDF06B" w14:textId="298568D5" w:rsidR="009646E7" w:rsidRPr="00F13D85" w:rsidRDefault="009646E7" w:rsidP="009646E7">
      <w:pPr>
        <w:adjustRightIn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5D39E6">
        <w:rPr>
          <w:rFonts w:ascii="標楷體" w:eastAsia="標楷體" w:hAnsi="標楷體" w:cs="Times New Roman"/>
          <w:color w:val="000000" w:themeColor="text1"/>
          <w:sz w:val="32"/>
          <w:szCs w:val="32"/>
        </w:rPr>
        <w:t>1110022993</w:t>
      </w:r>
      <w:r w:rsidR="005D39E6" w:rsidRPr="00A6386B"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  <w:t>號函辦</w:t>
      </w:r>
      <w:r w:rsidR="005D39E6"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  <w:t>理。</w:t>
      </w:r>
    </w:p>
    <w:p w14:paraId="7AC5B659" w14:textId="77777777" w:rsidR="005D39E6" w:rsidRDefault="005D39E6" w:rsidP="005D39E6">
      <w:pPr>
        <w:adjustRightInd w:val="0"/>
        <w:spacing w:line="400" w:lineRule="exact"/>
        <w:ind w:left="1920" w:rightChars="135" w:right="324" w:hangingChars="600" w:hanging="19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 xml:space="preserve">          </w:t>
      </w:r>
      <w:r w:rsidRPr="00F221ED">
        <w:rPr>
          <w:rFonts w:ascii="標楷體" w:eastAsia="標楷體" w:hAnsi="標楷體" w:cs="Times New Roman"/>
          <w:color w:val="000000" w:themeColor="text1"/>
          <w:sz w:val="32"/>
          <w:szCs w:val="32"/>
        </w:rPr>
        <w:t>二、</w:t>
      </w:r>
      <w:proofErr w:type="gramStart"/>
      <w:r w:rsidRPr="00F221ED">
        <w:rPr>
          <w:rFonts w:ascii="標楷體" w:eastAsia="標楷體" w:hAnsi="標楷體" w:cs="Times New Roman"/>
          <w:color w:val="000000" w:themeColor="text1"/>
          <w:sz w:val="32"/>
          <w:szCs w:val="32"/>
        </w:rPr>
        <w:t>旨揭</w:t>
      </w:r>
      <w:r w:rsidRPr="00AA57D5">
        <w:rPr>
          <w:rFonts w:ascii="標楷體" w:eastAsia="標楷體" w:hAnsi="標楷體" w:cs="Times New Roman"/>
          <w:color w:val="000000" w:themeColor="text1"/>
          <w:sz w:val="32"/>
          <w:szCs w:val="32"/>
        </w:rPr>
        <w:t>「</w:t>
      </w:r>
      <w:proofErr w:type="gramEnd"/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>食品原料蘆薈之使用限制及標示</w:t>
      </w:r>
      <w:proofErr w:type="gramStart"/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>規</w:t>
      </w:r>
      <w:proofErr w:type="gramEnd"/>
    </w:p>
    <w:p w14:paraId="154CC5FE" w14:textId="77777777" w:rsidR="005D39E6" w:rsidRDefault="005D39E6" w:rsidP="005D39E6">
      <w:pPr>
        <w:adjustRightInd w:val="0"/>
        <w:spacing w:line="400" w:lineRule="exact"/>
        <w:ind w:left="1920" w:rightChars="135" w:right="324" w:hangingChars="600" w:hanging="19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　　　　　　　</w:t>
      </w: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>定」訂定草案,業經衛生</w:t>
      </w:r>
      <w:proofErr w:type="gramStart"/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>福利部於中華</w:t>
      </w:r>
      <w:proofErr w:type="gramEnd"/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>民</w:t>
      </w:r>
    </w:p>
    <w:p w14:paraId="2922A181" w14:textId="77777777" w:rsidR="005D39E6" w:rsidRDefault="005D39E6" w:rsidP="005D39E6">
      <w:pPr>
        <w:adjustRightInd w:val="0"/>
        <w:spacing w:line="400" w:lineRule="exact"/>
        <w:ind w:left="1920" w:rightChars="135" w:right="324" w:hangingChars="600" w:hanging="1920"/>
        <w:jc w:val="both"/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　　　　　　　</w:t>
      </w: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>國110年9月8日以</w:t>
      </w:r>
      <w:proofErr w:type="gramStart"/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>衛授食字第</w:t>
      </w:r>
      <w:r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  <w:t>1101302060</w:t>
      </w:r>
      <w:proofErr w:type="gramEnd"/>
    </w:p>
    <w:p w14:paraId="369F39B7" w14:textId="0881DCB4" w:rsidR="009646E7" w:rsidRDefault="005D39E6" w:rsidP="005D39E6">
      <w:pPr>
        <w:adjustRightInd w:val="0"/>
        <w:spacing w:line="400" w:lineRule="exact"/>
        <w:ind w:left="1680" w:rightChars="135" w:right="324" w:hangingChars="600" w:hanging="168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　　　　　　　　</w:t>
      </w: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>號公告於行政院</w:t>
      </w:r>
      <w:r w:rsidR="009646E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公報，</w:t>
      </w:r>
      <w:proofErr w:type="gramStart"/>
      <w:r w:rsidR="009646E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踐行</w:t>
      </w:r>
      <w:proofErr w:type="gramEnd"/>
      <w:r w:rsidR="009646E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法規預告程序。</w:t>
      </w:r>
    </w:p>
    <w:p w14:paraId="1575F1E2" w14:textId="77777777" w:rsidR="009646E7" w:rsidRDefault="009646E7" w:rsidP="009646E7">
      <w:pPr>
        <w:adjustRightInd w:val="0"/>
        <w:snapToGri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三、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旨揭公告</w:t>
      </w:r>
      <w:proofErr w:type="gramEnd"/>
      <w:r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請至行政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院</w:t>
      </w:r>
      <w:r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公報資訊網、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衛生福</w:t>
      </w:r>
    </w:p>
    <w:p w14:paraId="68CD1AC1" w14:textId="77777777" w:rsidR="009646E7" w:rsidRDefault="009646E7" w:rsidP="009646E7">
      <w:pPr>
        <w:adjustRightInd w:val="0"/>
        <w:snapToGri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利</w:t>
      </w:r>
      <w:r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部網站「衛生福利法規檢索系統」下「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最</w:t>
      </w:r>
    </w:p>
    <w:p w14:paraId="1F884C09" w14:textId="77777777" w:rsidR="009646E7" w:rsidRDefault="009646E7" w:rsidP="009646E7">
      <w:pPr>
        <w:adjustRightInd w:val="0"/>
        <w:snapToGri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新動態</w:t>
      </w:r>
      <w:r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」網頁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或衛生福利</w:t>
      </w:r>
      <w:r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部食品藥物管理</w:t>
      </w:r>
    </w:p>
    <w:p w14:paraId="4AD9BAA7" w14:textId="77777777" w:rsidR="009646E7" w:rsidRDefault="009646E7" w:rsidP="009646E7">
      <w:pPr>
        <w:adjustRightInd w:val="0"/>
        <w:snapToGri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署網站「公告資訊」下「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本署公告</w:t>
      </w:r>
      <w:proofErr w:type="gramEnd"/>
      <w:r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網頁</w:t>
      </w:r>
    </w:p>
    <w:p w14:paraId="1DDA7A27" w14:textId="77777777" w:rsidR="009646E7" w:rsidRPr="00F67FB2" w:rsidRDefault="009646E7" w:rsidP="009646E7">
      <w:pPr>
        <w:adjustRightInd w:val="0"/>
        <w:snapToGri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spacing w:val="-20"/>
          <w:w w:val="8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自行</w:t>
      </w:r>
      <w:r w:rsidRPr="009646E7">
        <w:rPr>
          <w:rStyle w:val="a3"/>
          <w:rFonts w:ascii="標楷體" w:eastAsia="標楷體" w:hAnsi="標楷體" w:cs="Times New Roman" w:hint="eastAsia"/>
          <w:color w:val="auto"/>
          <w:sz w:val="32"/>
          <w:szCs w:val="32"/>
          <w:u w:val="none"/>
        </w:rPr>
        <w:t xml:space="preserve">下載。 </w:t>
      </w:r>
    </w:p>
    <w:p w14:paraId="093B2049" w14:textId="77777777" w:rsidR="00AF37BB" w:rsidRDefault="00AF37BB" w:rsidP="00481168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14:paraId="3C52463E" w14:textId="600D887E" w:rsidR="00AF37BB" w:rsidRPr="000355B5" w:rsidRDefault="00AF37BB" w:rsidP="00AF37BB">
      <w:pPr>
        <w:spacing w:line="10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="00BB3904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莊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 xml:space="preserve"> </w:t>
      </w:r>
      <w:r w:rsidR="00BB3904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堯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 xml:space="preserve"> </w:t>
      </w:r>
      <w:r w:rsidR="00BB3904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安</w:t>
      </w:r>
    </w:p>
    <w:sectPr w:rsidR="00AF37BB" w:rsidRPr="000355B5" w:rsidSect="00FE3074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19390" w14:textId="77777777" w:rsidR="00C40BC7" w:rsidRDefault="00C40BC7" w:rsidP="009646E7">
      <w:r>
        <w:separator/>
      </w:r>
    </w:p>
  </w:endnote>
  <w:endnote w:type="continuationSeparator" w:id="0">
    <w:p w14:paraId="24833B78" w14:textId="77777777" w:rsidR="00C40BC7" w:rsidRDefault="00C40BC7" w:rsidP="0096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A5E84" w14:textId="77777777" w:rsidR="00C40BC7" w:rsidRDefault="00C40BC7" w:rsidP="009646E7">
      <w:r>
        <w:separator/>
      </w:r>
    </w:p>
  </w:footnote>
  <w:footnote w:type="continuationSeparator" w:id="0">
    <w:p w14:paraId="52714A1D" w14:textId="77777777" w:rsidR="00C40BC7" w:rsidRDefault="00C40BC7" w:rsidP="00964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F5F"/>
    <w:rsid w:val="000355B5"/>
    <w:rsid w:val="000E17BA"/>
    <w:rsid w:val="003442A6"/>
    <w:rsid w:val="003A5A12"/>
    <w:rsid w:val="00481168"/>
    <w:rsid w:val="005D39E6"/>
    <w:rsid w:val="00607F6E"/>
    <w:rsid w:val="00683F5F"/>
    <w:rsid w:val="006B0E7E"/>
    <w:rsid w:val="00715F62"/>
    <w:rsid w:val="00802AA9"/>
    <w:rsid w:val="008673B9"/>
    <w:rsid w:val="009646E7"/>
    <w:rsid w:val="009A60AE"/>
    <w:rsid w:val="00A5005A"/>
    <w:rsid w:val="00A63559"/>
    <w:rsid w:val="00AB5F7F"/>
    <w:rsid w:val="00AF37BB"/>
    <w:rsid w:val="00B40D76"/>
    <w:rsid w:val="00B5753F"/>
    <w:rsid w:val="00B6147C"/>
    <w:rsid w:val="00BB3904"/>
    <w:rsid w:val="00C40BC7"/>
    <w:rsid w:val="00C75134"/>
    <w:rsid w:val="00CC599C"/>
    <w:rsid w:val="00D31A57"/>
    <w:rsid w:val="00E113A7"/>
    <w:rsid w:val="00EC5F7D"/>
    <w:rsid w:val="00F2773E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2A7F4"/>
  <w15:chartTrackingRefBased/>
  <w15:docId w15:val="{9DA5C795-EAB7-4A77-91A5-3283DC8E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F5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3F5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355B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646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46E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646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46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旻潔 謝</cp:lastModifiedBy>
  <cp:revision>7</cp:revision>
  <dcterms:created xsi:type="dcterms:W3CDTF">2022-03-28T02:15:00Z</dcterms:created>
  <dcterms:modified xsi:type="dcterms:W3CDTF">2022-03-28T07:23:00Z</dcterms:modified>
</cp:coreProperties>
</file>