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63E2A">
        <w:rPr>
          <w:noProof/>
        </w:rPr>
        <w:drawing>
          <wp:anchor distT="0" distB="0" distL="114300" distR="114300" simplePos="0" relativeHeight="251659264" behindDoc="1" locked="0" layoutInCell="1" allowOverlap="1" wp14:anchorId="151C9BCF" wp14:editId="05920C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D1814" w:rsidRPr="008D1814" w:rsidRDefault="00865259" w:rsidP="00865259">
      <w:pPr>
        <w:spacing w:line="320" w:lineRule="exact"/>
        <w:ind w:rightChars="-378" w:right="-907"/>
      </w:pPr>
      <w:r w:rsidRPr="00B365DB">
        <w:rPr>
          <w:rFonts w:hint="eastAsia"/>
        </w:rPr>
        <w:t xml:space="preserve">          </w:t>
      </w:r>
      <w:r w:rsidR="00961AD5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7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ab/>
      </w:r>
    </w:p>
    <w:p w:rsidR="00865259" w:rsidRDefault="00865259" w:rsidP="00FD5A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CF1F50" w:rsidRDefault="00CF1F50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63E2A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63E2A">
        <w:rPr>
          <w:rFonts w:ascii="標楷體" w:eastAsia="標楷體" w:hAnsi="標楷體" w:cs="Times New Roman"/>
          <w:color w:val="000000"/>
          <w:szCs w:val="24"/>
        </w:rPr>
        <w:t>10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A325D">
        <w:rPr>
          <w:rFonts w:ascii="標楷體" w:eastAsia="標楷體" w:hAnsi="標楷體" w:cs="Times New Roman"/>
          <w:color w:val="000000"/>
          <w:szCs w:val="24"/>
        </w:rPr>
        <w:t>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863E2A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863E2A">
        <w:rPr>
          <w:rFonts w:ascii="標楷體" w:eastAsia="標楷體" w:hAnsi="標楷體" w:cs="Times New Roman"/>
          <w:color w:val="000000"/>
          <w:szCs w:val="24"/>
        </w:rPr>
        <w:t>9172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863E2A" w:rsidRDefault="00865259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「輸入食品系統性查核實施辦法」</w:t>
      </w:r>
      <w:r w:rsidR="00863E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第四條、第</w:t>
      </w:r>
    </w:p>
    <w:p w:rsidR="00863E2A" w:rsidRDefault="00863E2A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六條及第三條附表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</w:t>
      </w:r>
    </w:p>
    <w:p w:rsidR="00863E2A" w:rsidRDefault="00863E2A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26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以衛授食字第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81302564</w:t>
      </w:r>
    </w:p>
    <w:p w:rsidR="00865259" w:rsidRPr="00B365DB" w:rsidRDefault="00863E2A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令修正發布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8D1814" w:rsidRDefault="00865259" w:rsidP="008D181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Pr="00002027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衛生福利部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</w:t>
      </w:r>
      <w:r w:rsidRPr="00002027">
        <w:rPr>
          <w:rFonts w:ascii="標楷體" w:eastAsia="標楷體" w:hAnsi="標楷體" w:hint="eastAsia"/>
          <w:color w:val="000000" w:themeColor="text1"/>
          <w:sz w:val="32"/>
          <w:szCs w:val="32"/>
        </w:rPr>
        <w:t>食字第</w:t>
      </w:r>
      <w:r w:rsidRPr="008D181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63E2A">
        <w:rPr>
          <w:rFonts w:ascii="標楷體" w:eastAsia="標楷體" w:hAnsi="標楷體" w:hint="eastAsia"/>
          <w:color w:val="000000" w:themeColor="text1"/>
          <w:sz w:val="32"/>
          <w:szCs w:val="32"/>
        </w:rPr>
        <w:t>81302570</w:t>
      </w:r>
      <w:r w:rsidR="00D357E4" w:rsidRP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</w:p>
    <w:p w:rsidR="00A05102" w:rsidRDefault="008D1814" w:rsidP="008D181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D357E4"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863E2A" w:rsidRDefault="006A325D" w:rsidP="008D181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二、旨揭「輸入食品系統性查核實施辦法」</w:t>
      </w:r>
      <w:r w:rsidR="00863E2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第四</w:t>
      </w:r>
    </w:p>
    <w:p w:rsidR="00863E2A" w:rsidRDefault="00863E2A" w:rsidP="00863E2A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條、第六條及第三條附表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修正草案，業經該</w:t>
      </w:r>
    </w:p>
    <w:p w:rsidR="00863E2A" w:rsidRDefault="00863E2A" w:rsidP="00863E2A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部於中華民國10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日以衛授食字</w:t>
      </w:r>
    </w:p>
    <w:p w:rsidR="00863E2A" w:rsidRDefault="00863E2A" w:rsidP="00863E2A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81300763號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公告於行政院公</w:t>
      </w:r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報，踐行</w:t>
      </w:r>
    </w:p>
    <w:p w:rsidR="006A325D" w:rsidRPr="00002027" w:rsidRDefault="00863E2A" w:rsidP="00863E2A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:rsidR="00711FBF" w:rsidRDefault="00002027" w:rsidP="00CB0EA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F204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發布令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請至行政院公報資訊網、衛生福</w:t>
      </w:r>
    </w:p>
    <w:p w:rsidR="00711FBF" w:rsidRDefault="00711FBF" w:rsidP="00711FB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:rsidR="002F639C" w:rsidRDefault="00711FBF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新動態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或該部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管理署網站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B0EA7" w:rsidRDefault="002F639C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「公告資訊」下「本署公告」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網頁自行下載。</w:t>
      </w:r>
    </w:p>
    <w:p w:rsidR="003B59FD" w:rsidRDefault="00387233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Pr="00B643AB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81CC9" w:rsidRPr="00A05102" w:rsidRDefault="003B59FD" w:rsidP="00B643AB">
      <w:pPr>
        <w:spacing w:line="1000" w:lineRule="exact"/>
        <w:ind w:firstLineChars="200" w:firstLine="48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</w:rPr>
        <w:t xml:space="preserve">      </w:t>
      </w:r>
      <w:r w:rsidR="00F20496">
        <w:rPr>
          <w:rFonts w:hint="eastAsia"/>
        </w:rPr>
        <w:t xml:space="preserve">  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DF7111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281CC9" w:rsidRPr="00A05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A51" w:rsidRDefault="00CD2A51" w:rsidP="00865259">
      <w:r>
        <w:separator/>
      </w:r>
    </w:p>
  </w:endnote>
  <w:endnote w:type="continuationSeparator" w:id="0">
    <w:p w:rsidR="00CD2A51" w:rsidRDefault="00CD2A51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A51" w:rsidRDefault="00CD2A51" w:rsidP="00865259">
      <w:r>
        <w:separator/>
      </w:r>
    </w:p>
  </w:footnote>
  <w:footnote w:type="continuationSeparator" w:id="0">
    <w:p w:rsidR="00CD2A51" w:rsidRDefault="00CD2A51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07ED6"/>
    <w:rsid w:val="00101C45"/>
    <w:rsid w:val="00272E2F"/>
    <w:rsid w:val="00281CC9"/>
    <w:rsid w:val="002B0902"/>
    <w:rsid w:val="002F639C"/>
    <w:rsid w:val="00387233"/>
    <w:rsid w:val="00393F97"/>
    <w:rsid w:val="003B59FD"/>
    <w:rsid w:val="00404FA6"/>
    <w:rsid w:val="00433292"/>
    <w:rsid w:val="0044039D"/>
    <w:rsid w:val="004B1E5A"/>
    <w:rsid w:val="006852B0"/>
    <w:rsid w:val="006A325D"/>
    <w:rsid w:val="00711FBF"/>
    <w:rsid w:val="007401B5"/>
    <w:rsid w:val="007957FE"/>
    <w:rsid w:val="00863E2A"/>
    <w:rsid w:val="00865259"/>
    <w:rsid w:val="00880544"/>
    <w:rsid w:val="008D1814"/>
    <w:rsid w:val="008D37B8"/>
    <w:rsid w:val="008F1606"/>
    <w:rsid w:val="00961AD5"/>
    <w:rsid w:val="00A0220B"/>
    <w:rsid w:val="00A05102"/>
    <w:rsid w:val="00A9332C"/>
    <w:rsid w:val="00AE4D37"/>
    <w:rsid w:val="00B643AB"/>
    <w:rsid w:val="00CB0EA7"/>
    <w:rsid w:val="00CD2A51"/>
    <w:rsid w:val="00CE0AA3"/>
    <w:rsid w:val="00CE482B"/>
    <w:rsid w:val="00CF1F50"/>
    <w:rsid w:val="00D357E4"/>
    <w:rsid w:val="00DF7111"/>
    <w:rsid w:val="00E05AF6"/>
    <w:rsid w:val="00EA0E84"/>
    <w:rsid w:val="00ED2856"/>
    <w:rsid w:val="00F20496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D7BF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D1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28</cp:revision>
  <cp:lastPrinted>2019-10-02T07:02:00Z</cp:lastPrinted>
  <dcterms:created xsi:type="dcterms:W3CDTF">2017-04-21T06:36:00Z</dcterms:created>
  <dcterms:modified xsi:type="dcterms:W3CDTF">2019-10-02T07:03:00Z</dcterms:modified>
</cp:coreProperties>
</file>