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986" w:rsidRDefault="00A54986" w:rsidP="00A54986">
      <w:pPr>
        <w:rPr>
          <w:noProof/>
        </w:rPr>
      </w:pPr>
      <w:r>
        <w:rPr>
          <w:rFonts w:ascii="標楷體" w:eastAsia="標楷體" w:hAnsi="標楷體" w:cs="Times New Roman" w:hint="eastAsia"/>
          <w:b/>
          <w:sz w:val="52"/>
        </w:rPr>
        <w:t xml:space="preserve"> </w:t>
      </w:r>
      <w:r w:rsidR="00027637">
        <w:rPr>
          <w:noProof/>
        </w:rPr>
        <w:drawing>
          <wp:anchor distT="0" distB="0" distL="114300" distR="114300" simplePos="0" relativeHeight="251659264" behindDoc="1" locked="0" layoutInCell="1" allowOverlap="1" wp14:anchorId="5AC24163" wp14:editId="69536C6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cs="Times New Roman" w:hint="eastAsia"/>
          <w:b/>
          <w:sz w:val="52"/>
        </w:rPr>
        <w:t xml:space="preserve">   桃園市進出口商業同業公會 函</w:t>
      </w:r>
    </w:p>
    <w:p w:rsidR="00A54986" w:rsidRDefault="00A54986" w:rsidP="00A54986">
      <w:pPr>
        <w:spacing w:line="320" w:lineRule="exact"/>
        <w:rPr>
          <w:rFonts w:ascii="News706 BT" w:eastAsia="Gulim" w:hAnsi="News706 BT" w:cs="Times New Roman"/>
          <w:sz w:val="28"/>
        </w:rPr>
      </w:pPr>
      <w:r>
        <w:rPr>
          <w:rFonts w:ascii="News706 BT" w:eastAsia="新細明體" w:hAnsi="News706 BT" w:cs="Times New Roman"/>
          <w:sz w:val="28"/>
        </w:rPr>
        <w:t xml:space="preserve">     </w:t>
      </w:r>
      <w:r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>
        <w:rPr>
          <w:rFonts w:ascii="News706 BT" w:eastAsia="新細明體" w:hAnsi="News706 BT" w:cs="Times New Roman"/>
          <w:sz w:val="28"/>
        </w:rPr>
        <w:t xml:space="preserve"> </w:t>
      </w:r>
      <w:r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A54986" w:rsidRDefault="00A54986" w:rsidP="00A54986">
      <w:pPr>
        <w:spacing w:line="320" w:lineRule="exact"/>
        <w:jc w:val="center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桃園市桃園區春日路1235之2號3F</w:t>
      </w:r>
    </w:p>
    <w:p w:rsidR="00A54986" w:rsidRDefault="00A54986" w:rsidP="00A54986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A54986" w:rsidRDefault="00F4502C" w:rsidP="002F47C8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9" w:history="1">
        <w:r w:rsidR="00A54986" w:rsidRPr="00A54986">
          <w:rPr>
            <w:rStyle w:val="a7"/>
            <w:rFonts w:ascii="標楷體" w:eastAsia="標楷體" w:hAnsi="標楷體" w:cs="Times New Roman" w:hint="eastAsia"/>
            <w:color w:val="auto"/>
            <w:u w:val="none"/>
          </w:rPr>
          <w:t>ie325@ms19.hinet.net</w:t>
        </w:r>
      </w:hyperlink>
      <w:r w:rsidR="00A54986">
        <w:rPr>
          <w:rFonts w:ascii="標楷體" w:eastAsia="標楷體" w:hAnsi="標楷體" w:cs="Times New Roman" w:hint="eastAsia"/>
        </w:rPr>
        <w:t xml:space="preserve">     www.taoyuanproduct.org</w:t>
      </w:r>
    </w:p>
    <w:p w:rsidR="00A54986" w:rsidRDefault="00A54986" w:rsidP="00A54986">
      <w:pPr>
        <w:spacing w:line="160" w:lineRule="exact"/>
        <w:ind w:firstLineChars="600" w:firstLine="1440"/>
        <w:rPr>
          <w:rFonts w:ascii="標楷體" w:eastAsia="標楷體" w:hAnsi="標楷體" w:cs="Times New Roman"/>
        </w:rPr>
      </w:pPr>
    </w:p>
    <w:p w:rsidR="00A54986" w:rsidRDefault="00A54986" w:rsidP="002B2430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 xml:space="preserve">受 文 </w:t>
      </w:r>
      <w:r w:rsidR="007C6DF1">
        <w:rPr>
          <w:rFonts w:ascii="標楷體" w:eastAsia="標楷體" w:hAnsi="標楷體" w:cs="Times New Roman" w:hint="eastAsia"/>
          <w:color w:val="000000"/>
          <w:sz w:val="36"/>
          <w:szCs w:val="36"/>
        </w:rPr>
        <w:t>者：</w:t>
      </w:r>
      <w:r w:rsidR="00BF10D5">
        <w:rPr>
          <w:rFonts w:ascii="標楷體" w:eastAsia="標楷體" w:hAnsi="標楷體" w:cs="Times New Roman" w:hint="eastAsia"/>
          <w:color w:val="000000"/>
          <w:sz w:val="36"/>
          <w:szCs w:val="36"/>
        </w:rPr>
        <w:t>各相關會員</w:t>
      </w:r>
      <w:r w:rsidR="00BF10D5">
        <w:rPr>
          <w:rFonts w:ascii="標楷體" w:eastAsia="標楷體" w:hAnsi="標楷體" w:cs="Times New Roman"/>
          <w:color w:val="000000"/>
          <w:sz w:val="36"/>
          <w:szCs w:val="36"/>
        </w:rPr>
        <w:t xml:space="preserve"> </w:t>
      </w:r>
    </w:p>
    <w:p w:rsidR="00A54986" w:rsidRDefault="00A54986" w:rsidP="00A54986">
      <w:pPr>
        <w:spacing w:line="100" w:lineRule="exact"/>
        <w:ind w:left="4500" w:rightChars="-159" w:right="-382" w:hangingChars="1250" w:hanging="4500"/>
        <w:rPr>
          <w:rFonts w:ascii="標楷體" w:eastAsia="標楷體" w:hAnsi="標楷體" w:cs="Times New Roman"/>
          <w:color w:val="000000"/>
          <w:sz w:val="36"/>
          <w:szCs w:val="36"/>
        </w:rPr>
      </w:pPr>
    </w:p>
    <w:p w:rsidR="00A54986" w:rsidRDefault="00027637" w:rsidP="00040D3B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發文日期:中</w:t>
      </w:r>
      <w:r w:rsidR="00A54986">
        <w:rPr>
          <w:rFonts w:ascii="標楷體" w:eastAsia="標楷體" w:hAnsi="標楷體" w:cs="Times New Roman" w:hint="eastAsia"/>
          <w:color w:val="000000"/>
          <w:szCs w:val="24"/>
        </w:rPr>
        <w:t>華民國</w:t>
      </w:r>
      <w:r w:rsidR="009B2304">
        <w:rPr>
          <w:rFonts w:ascii="標楷體" w:eastAsia="標楷體" w:hAnsi="標楷體" w:cs="Times New Roman" w:hint="eastAsia"/>
          <w:color w:val="000000"/>
          <w:szCs w:val="24"/>
        </w:rPr>
        <w:t>10</w:t>
      </w:r>
      <w:r>
        <w:rPr>
          <w:rFonts w:ascii="標楷體" w:eastAsia="標楷體" w:hAnsi="標楷體" w:cs="Times New Roman"/>
          <w:color w:val="000000"/>
          <w:szCs w:val="24"/>
        </w:rPr>
        <w:t>8</w:t>
      </w:r>
      <w:r w:rsidR="00A54986">
        <w:rPr>
          <w:rFonts w:ascii="標楷體" w:eastAsia="標楷體" w:hAnsi="標楷體" w:cs="Times New Roman" w:hint="eastAsia"/>
          <w:color w:val="000000"/>
          <w:szCs w:val="24"/>
        </w:rPr>
        <w:t>年</w:t>
      </w:r>
      <w:r>
        <w:rPr>
          <w:rFonts w:ascii="標楷體" w:eastAsia="標楷體" w:hAnsi="標楷體" w:cs="Times New Roman" w:hint="eastAsia"/>
          <w:color w:val="000000"/>
          <w:szCs w:val="24"/>
        </w:rPr>
        <w:t>8</w:t>
      </w:r>
      <w:r w:rsidR="00A54986">
        <w:rPr>
          <w:rFonts w:ascii="標楷體" w:eastAsia="標楷體" w:hAnsi="標楷體" w:cs="Times New Roman" w:hint="eastAsia"/>
          <w:color w:val="000000"/>
          <w:szCs w:val="24"/>
        </w:rPr>
        <w:t>月</w:t>
      </w:r>
      <w:r>
        <w:rPr>
          <w:rFonts w:ascii="標楷體" w:eastAsia="標楷體" w:hAnsi="標楷體" w:cs="Times New Roman" w:hint="eastAsia"/>
          <w:color w:val="000000"/>
          <w:szCs w:val="24"/>
        </w:rPr>
        <w:t>6</w:t>
      </w:r>
      <w:r w:rsidR="00A54986"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A54986" w:rsidRDefault="00A54986" w:rsidP="00A54986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發文字號：桃貿</w:t>
      </w:r>
      <w:r w:rsidR="00027637">
        <w:rPr>
          <w:rFonts w:ascii="標楷體" w:eastAsia="標楷體" w:hAnsi="標楷體" w:cs="Times New Roman" w:hint="eastAsia"/>
          <w:color w:val="000000"/>
          <w:szCs w:val="24"/>
        </w:rPr>
        <w:t>豐</w:t>
      </w:r>
      <w:r>
        <w:rPr>
          <w:rFonts w:ascii="標楷體" w:eastAsia="標楷體" w:hAnsi="標楷體" w:cs="Times New Roman" w:hint="eastAsia"/>
          <w:color w:val="000000"/>
          <w:szCs w:val="24"/>
        </w:rPr>
        <w:t>字第</w:t>
      </w:r>
      <w:r w:rsidR="00251B00">
        <w:rPr>
          <w:rFonts w:ascii="標楷體" w:eastAsia="標楷體" w:hAnsi="標楷體" w:cs="Times New Roman" w:hint="eastAsia"/>
          <w:color w:val="000000"/>
          <w:szCs w:val="24"/>
        </w:rPr>
        <w:t>1</w:t>
      </w:r>
      <w:r w:rsidR="00027637">
        <w:rPr>
          <w:rFonts w:ascii="標楷體" w:eastAsia="標楷體" w:hAnsi="標楷體" w:cs="Times New Roman" w:hint="eastAsia"/>
          <w:color w:val="000000"/>
          <w:szCs w:val="24"/>
        </w:rPr>
        <w:t>910</w:t>
      </w:r>
      <w:r w:rsidR="001B1C11">
        <w:rPr>
          <w:rFonts w:ascii="標楷體" w:eastAsia="標楷體" w:hAnsi="標楷體" w:cs="Times New Roman"/>
          <w:color w:val="000000"/>
          <w:szCs w:val="24"/>
        </w:rPr>
        <w:t>9</w:t>
      </w:r>
      <w:r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A54986" w:rsidRDefault="00A54986" w:rsidP="00A54986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附    件：</w:t>
      </w:r>
    </w:p>
    <w:p w:rsidR="00E624E0" w:rsidRDefault="00E624E0" w:rsidP="00021580">
      <w:pPr>
        <w:adjustRightInd w:val="0"/>
        <w:snapToGrid w:val="0"/>
        <w:spacing w:line="240" w:lineRule="atLeas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</w:p>
    <w:p w:rsidR="001B1C11" w:rsidRDefault="00A54986" w:rsidP="00E624E0">
      <w:pPr>
        <w:adjustRightInd w:val="0"/>
        <w:snapToGrid w:val="0"/>
        <w:spacing w:line="320" w:lineRule="exac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主</w:t>
      </w:r>
      <w:r w:rsidR="00BA6C4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旨：</w:t>
      </w:r>
      <w:r w:rsidR="00021580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「</w:t>
      </w:r>
      <w:r w:rsidR="0097534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散裝食品標示</w:t>
      </w:r>
      <w:r w:rsidR="001B1C11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相關</w:t>
      </w:r>
      <w:r w:rsidR="0097534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規定」</w:t>
      </w:r>
      <w:r w:rsidR="001B1C11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廢止</w:t>
      </w:r>
      <w:r w:rsidR="0097534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草案，</w:t>
      </w:r>
      <w:r w:rsidR="00021580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業經衛</w:t>
      </w:r>
    </w:p>
    <w:p w:rsidR="001B1C11" w:rsidRDefault="001B1C11" w:rsidP="00E624E0">
      <w:pPr>
        <w:adjustRightInd w:val="0"/>
        <w:snapToGrid w:val="0"/>
        <w:spacing w:line="320" w:lineRule="exac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</w:t>
      </w:r>
      <w:r w:rsidR="00021580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生福利部於</w:t>
      </w:r>
      <w:r w:rsidR="00E624E0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中</w:t>
      </w:r>
      <w:r w:rsidR="00021580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華民國10</w:t>
      </w:r>
      <w:r w:rsidR="0097534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8</w:t>
      </w:r>
      <w:r w:rsidR="00021580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年</w:t>
      </w:r>
      <w:r w:rsidR="0097534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8</w:t>
      </w:r>
      <w:r w:rsidR="00021580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月</w:t>
      </w:r>
      <w:r w:rsidR="00E624E0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1日</w:t>
      </w:r>
      <w:r w:rsidR="00021580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以衛授食</w:t>
      </w:r>
    </w:p>
    <w:p w:rsidR="007C018D" w:rsidRPr="006C5872" w:rsidRDefault="001B1C11" w:rsidP="00E624E0">
      <w:pPr>
        <w:adjustRightInd w:val="0"/>
        <w:snapToGrid w:val="0"/>
        <w:spacing w:line="320" w:lineRule="exac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</w:t>
      </w:r>
      <w:r w:rsidR="00021580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字第</w:t>
      </w:r>
      <w:r w:rsidR="0097534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10813020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84</w:t>
      </w:r>
      <w:r w:rsidR="00021580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號公告</w:t>
      </w:r>
      <w:r w:rsidR="006C5872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預告</w:t>
      </w:r>
      <w:r w:rsidR="00BF68C8" w:rsidRPr="006C5872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， </w:t>
      </w:r>
      <w:r w:rsidR="007C6DF1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敬</w:t>
      </w:r>
      <w:r w:rsidR="00E624E0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請查</w:t>
      </w:r>
      <w:r w:rsidR="006C64E6" w:rsidRPr="006C5872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照。</w:t>
      </w:r>
    </w:p>
    <w:p w:rsidR="0097534F" w:rsidRDefault="00847689" w:rsidP="00E624E0">
      <w:pPr>
        <w:snapToGrid w:val="0"/>
        <w:spacing w:line="32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說     </w:t>
      </w:r>
      <w:r w:rsidR="007C6DF1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明：一、</w:t>
      </w:r>
      <w:r w:rsidR="007C6DF1" w:rsidRPr="0097534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依據衛生福利部衛授食</w:t>
      </w:r>
      <w:r w:rsidR="006051F0" w:rsidRPr="0097534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字</w:t>
      </w:r>
      <w:r w:rsidR="007C6DF1" w:rsidRPr="0097534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第</w:t>
      </w:r>
      <w:r w:rsidR="00251B00" w:rsidRPr="0097534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10</w:t>
      </w:r>
      <w:r w:rsidR="0097534F" w:rsidRPr="0097534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8130208</w:t>
      </w:r>
      <w:r w:rsidR="001B1C11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7</w:t>
      </w:r>
      <w:bookmarkStart w:id="0" w:name="_GoBack"/>
      <w:bookmarkEnd w:id="0"/>
    </w:p>
    <w:p w:rsidR="00847689" w:rsidRPr="0097534F" w:rsidRDefault="0097534F" w:rsidP="0097534F">
      <w:pPr>
        <w:snapToGrid w:val="0"/>
        <w:spacing w:line="32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 </w:t>
      </w:r>
      <w:r w:rsidR="00847689" w:rsidRPr="0097534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號函辦理。</w:t>
      </w:r>
    </w:p>
    <w:p w:rsidR="003E3AF0" w:rsidRDefault="00847689" w:rsidP="00E624E0">
      <w:pPr>
        <w:snapToGrid w:val="0"/>
        <w:spacing w:line="32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二、旨揭公告</w:t>
      </w:r>
      <w:r w:rsidR="003B04B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請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至</w:t>
      </w:r>
      <w:r w:rsidR="003E3AF0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行政院公報資訊網、衛生福</w:t>
      </w:r>
    </w:p>
    <w:p w:rsidR="003E3AF0" w:rsidRDefault="003E3AF0" w:rsidP="00E624E0">
      <w:pPr>
        <w:snapToGrid w:val="0"/>
        <w:spacing w:line="320" w:lineRule="exact"/>
        <w:ind w:leftChars="500" w:left="1200" w:rightChars="135" w:right="324" w:firstLineChars="350" w:firstLine="112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利部網站「衛生福利法規檢索系統」下「法</w:t>
      </w:r>
    </w:p>
    <w:p w:rsidR="003E3AF0" w:rsidRDefault="003E3AF0" w:rsidP="00E624E0">
      <w:pPr>
        <w:snapToGrid w:val="0"/>
        <w:spacing w:line="320" w:lineRule="exact"/>
        <w:ind w:leftChars="500" w:left="1200" w:rightChars="135" w:right="324" w:firstLineChars="350" w:firstLine="112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規草案」網頁、衛生福利部</w:t>
      </w:r>
      <w:r w:rsidR="00847689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食品藥物管理</w:t>
      </w:r>
    </w:p>
    <w:p w:rsidR="003E3AF0" w:rsidRDefault="00847689" w:rsidP="00E624E0">
      <w:pPr>
        <w:snapToGrid w:val="0"/>
        <w:spacing w:line="320" w:lineRule="exact"/>
        <w:ind w:leftChars="500" w:left="1200" w:rightChars="135" w:right="324" w:firstLineChars="350" w:firstLine="112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署網站「公告資訊」下「本署公告」網頁</w:t>
      </w:r>
    </w:p>
    <w:p w:rsidR="003E3AF0" w:rsidRDefault="003E3AF0" w:rsidP="00E624E0">
      <w:pPr>
        <w:snapToGrid w:val="0"/>
        <w:spacing w:line="320" w:lineRule="exact"/>
        <w:ind w:leftChars="500" w:left="1200" w:rightChars="135" w:right="324" w:firstLineChars="350" w:firstLine="112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及國家發展委員會「公告政策網路參與平</w:t>
      </w:r>
    </w:p>
    <w:p w:rsidR="00C03671" w:rsidRDefault="003E3AF0" w:rsidP="00E624E0">
      <w:pPr>
        <w:snapToGrid w:val="0"/>
        <w:spacing w:line="320" w:lineRule="exact"/>
        <w:ind w:leftChars="500" w:left="1200" w:rightChars="135" w:right="324" w:firstLineChars="350" w:firstLine="1120"/>
        <w:jc w:val="both"/>
        <w:rPr>
          <w:rFonts w:ascii="標楷體" w:eastAsia="標楷體" w:hAnsi="標楷體" w:cs="Times New Roman"/>
          <w:color w:val="000000" w:themeColor="text1"/>
          <w:spacing w:val="-20"/>
          <w:w w:val="80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臺-</w:t>
      </w:r>
      <w:r w:rsidR="006051F0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眾開講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」網頁</w:t>
      </w:r>
      <w:hyperlink r:id="rId10" w:history="1">
        <w:r w:rsidR="00C03671" w:rsidRPr="00166F98">
          <w:rPr>
            <w:rStyle w:val="a7"/>
            <w:rFonts w:ascii="標楷體" w:eastAsia="標楷體" w:hAnsi="標楷體" w:cs="Times New Roman" w:hint="eastAsia"/>
            <w:color w:val="auto"/>
            <w:spacing w:val="-20"/>
            <w:w w:val="80"/>
            <w:sz w:val="32"/>
            <w:szCs w:val="32"/>
            <w:u w:val="none"/>
          </w:rPr>
          <w:t>http</w:t>
        </w:r>
        <w:r w:rsidR="00C03671" w:rsidRPr="00166F98">
          <w:rPr>
            <w:rStyle w:val="a7"/>
            <w:rFonts w:ascii="標楷體" w:eastAsia="標楷體" w:hAnsi="標楷體" w:cs="Times New Roman"/>
            <w:color w:val="auto"/>
            <w:spacing w:val="-20"/>
            <w:w w:val="80"/>
            <w:sz w:val="32"/>
            <w:szCs w:val="32"/>
            <w:u w:val="none"/>
          </w:rPr>
          <w:t>s://join.gov.tw/policies/</w:t>
        </w:r>
      </w:hyperlink>
    </w:p>
    <w:p w:rsidR="00847689" w:rsidRDefault="00452746" w:rsidP="00E624E0">
      <w:pPr>
        <w:snapToGrid w:val="0"/>
        <w:spacing w:line="320" w:lineRule="exact"/>
        <w:ind w:leftChars="500" w:left="1200" w:rightChars="135" w:right="324" w:firstLineChars="350" w:firstLine="112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自行下載。</w:t>
      </w:r>
    </w:p>
    <w:p w:rsidR="00251B00" w:rsidRDefault="00452746" w:rsidP="00E624E0">
      <w:pPr>
        <w:snapToGrid w:val="0"/>
        <w:spacing w:line="32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</w:t>
      </w:r>
      <w:r w:rsidR="00251B00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三、對於公告內容有任何意見或修正建議者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，</w:t>
      </w:r>
      <w:r w:rsidR="00251B00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</w:t>
      </w:r>
    </w:p>
    <w:p w:rsidR="00E624E0" w:rsidRDefault="00251B00" w:rsidP="00E624E0">
      <w:pPr>
        <w:snapToGrid w:val="0"/>
        <w:spacing w:line="32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pacing w:val="-20"/>
          <w:w w:val="80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 </w:t>
      </w:r>
      <w:r w:rsidR="00452746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請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於該</w:t>
      </w:r>
      <w:r w:rsidR="0097534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公告</w:t>
      </w:r>
      <w:r w:rsidR="00452746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刊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登</w:t>
      </w:r>
      <w:r w:rsidR="00E624E0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前揭網站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之</w:t>
      </w:r>
      <w:r w:rsidR="006C5872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隔</w:t>
      </w:r>
      <w:r w:rsidR="00452746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日起</w:t>
      </w:r>
      <w:r w:rsidR="005F641F" w:rsidRPr="005F641F">
        <w:rPr>
          <w:rFonts w:ascii="標楷體" w:eastAsia="標楷體" w:hAnsi="標楷體" w:cs="Times New Roman" w:hint="eastAsia"/>
          <w:color w:val="000000" w:themeColor="text1"/>
          <w:spacing w:val="-20"/>
          <w:w w:val="80"/>
          <w:sz w:val="32"/>
          <w:szCs w:val="32"/>
        </w:rPr>
        <w:t>60</w:t>
      </w:r>
      <w:r w:rsidR="00452746" w:rsidRPr="005F641F">
        <w:rPr>
          <w:rFonts w:ascii="標楷體" w:eastAsia="標楷體" w:hAnsi="標楷體" w:cs="Times New Roman" w:hint="eastAsia"/>
          <w:color w:val="000000" w:themeColor="text1"/>
          <w:spacing w:val="-20"/>
          <w:w w:val="80"/>
          <w:sz w:val="32"/>
          <w:szCs w:val="32"/>
        </w:rPr>
        <w:t>日</w:t>
      </w:r>
    </w:p>
    <w:p w:rsidR="00A82D92" w:rsidRPr="005F641F" w:rsidRDefault="00E624E0" w:rsidP="00E624E0">
      <w:pPr>
        <w:snapToGrid w:val="0"/>
        <w:spacing w:line="32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 </w:t>
      </w:r>
      <w:r w:rsidR="00452746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內</w:t>
      </w:r>
      <w:r w:rsidR="00251B00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陳</w:t>
      </w:r>
      <w:r w:rsidR="00452746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述意見或</w:t>
      </w:r>
      <w:r w:rsidR="005F641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洽詢:</w:t>
      </w:r>
      <w:r w:rsidR="00A82D92">
        <w:rPr>
          <w:rFonts w:ascii="標楷體" w:eastAsia="標楷體" w:hAnsi="標楷體" w:cs="新細明體" w:hint="eastAsia"/>
          <w:color w:val="333333"/>
          <w:kern w:val="0"/>
          <w:sz w:val="32"/>
          <w:szCs w:val="32"/>
        </w:rPr>
        <w:t xml:space="preserve">       </w:t>
      </w:r>
    </w:p>
    <w:p w:rsidR="00A82D92" w:rsidRPr="00D7768C" w:rsidRDefault="00A82D92" w:rsidP="00E624E0">
      <w:pPr>
        <w:widowControl/>
        <w:snapToGrid w:val="0"/>
        <w:spacing w:line="320" w:lineRule="exact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D7768C">
        <w:rPr>
          <w:rFonts w:ascii="標楷體" w:eastAsia="標楷體" w:hAnsi="標楷體" w:cs="新細明體" w:hint="eastAsia"/>
          <w:color w:val="333333"/>
          <w:kern w:val="0"/>
          <w:sz w:val="32"/>
          <w:szCs w:val="32"/>
        </w:rPr>
        <w:t xml:space="preserve"> </w:t>
      </w:r>
      <w:r>
        <w:rPr>
          <w:rFonts w:ascii="標楷體" w:eastAsia="標楷體" w:hAnsi="標楷體" w:cs="新細明體" w:hint="eastAsia"/>
          <w:color w:val="333333"/>
          <w:kern w:val="0"/>
          <w:sz w:val="32"/>
          <w:szCs w:val="32"/>
        </w:rPr>
        <w:t xml:space="preserve">        </w:t>
      </w: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（一）承辦單位：衛生福利部食品藥物管理署</w:t>
      </w:r>
    </w:p>
    <w:p w:rsidR="00A82D92" w:rsidRPr="00A82D92" w:rsidRDefault="00A82D92" w:rsidP="00E624E0">
      <w:pPr>
        <w:widowControl/>
        <w:snapToGrid w:val="0"/>
        <w:spacing w:line="320" w:lineRule="exact"/>
        <w:rPr>
          <w:rFonts w:ascii="標楷體" w:eastAsia="標楷體" w:hAnsi="標楷體" w:cs="新細明體"/>
          <w:color w:val="000000"/>
          <w:spacing w:val="-20"/>
          <w:w w:val="90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         </w:t>
      </w:r>
      <w:r w:rsidRPr="00D7768C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（二）地址：</w:t>
      </w: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115-61台北市南港區昆陽街</w:t>
      </w:r>
      <w:r w:rsidRPr="00A82D92">
        <w:rPr>
          <w:rFonts w:ascii="標楷體" w:eastAsia="標楷體" w:hAnsi="標楷體" w:cs="新細明體" w:hint="eastAsia"/>
          <w:color w:val="000000"/>
          <w:spacing w:val="-20"/>
          <w:w w:val="90"/>
          <w:kern w:val="0"/>
          <w:sz w:val="32"/>
          <w:szCs w:val="32"/>
        </w:rPr>
        <w:t>161-2號</w:t>
      </w:r>
    </w:p>
    <w:p w:rsidR="00A82D92" w:rsidRPr="00D7768C" w:rsidRDefault="00A82D92" w:rsidP="00E624E0">
      <w:pPr>
        <w:widowControl/>
        <w:snapToGrid w:val="0"/>
        <w:spacing w:line="320" w:lineRule="exact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         </w:t>
      </w:r>
      <w:r w:rsidRPr="00D7768C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（三）電話：（02）</w:t>
      </w:r>
      <w:r w:rsidR="00251B00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2787-73</w:t>
      </w:r>
      <w:r w:rsidR="0097534F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41</w:t>
      </w:r>
    </w:p>
    <w:p w:rsidR="00A82D92" w:rsidRPr="00D7768C" w:rsidRDefault="00A82D92" w:rsidP="00E624E0">
      <w:pPr>
        <w:widowControl/>
        <w:snapToGrid w:val="0"/>
        <w:spacing w:line="320" w:lineRule="exact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         </w:t>
      </w:r>
      <w:r w:rsidRPr="00D7768C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（四）傳真：（02）</w:t>
      </w:r>
      <w:r w:rsidR="00295B19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2653-1062</w:t>
      </w:r>
    </w:p>
    <w:p w:rsidR="00A82D92" w:rsidRPr="00D7768C" w:rsidRDefault="00A82D92" w:rsidP="00E624E0">
      <w:pPr>
        <w:widowControl/>
        <w:snapToGrid w:val="0"/>
        <w:spacing w:line="320" w:lineRule="exact"/>
        <w:rPr>
          <w:rFonts w:ascii="標楷體" w:eastAsia="標楷體" w:hAnsi="標楷體" w:cs="新細明體"/>
          <w:color w:val="333333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         </w:t>
      </w:r>
      <w:r w:rsidRPr="00D7768C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（五）電子郵件：</w:t>
      </w:r>
      <w:r w:rsidR="0097534F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ab1964</w:t>
      </w:r>
      <w:r w:rsidR="003E3AF0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@fda.gov.tw</w:t>
      </w:r>
    </w:p>
    <w:p w:rsidR="00A82D92" w:rsidRPr="00A82D92" w:rsidRDefault="00A82D92" w:rsidP="005B69D0">
      <w:pPr>
        <w:snapToGrid w:val="0"/>
        <w:spacing w:line="240" w:lineRule="atLeas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</w:p>
    <w:p w:rsidR="00452746" w:rsidRPr="00847689" w:rsidRDefault="00452746" w:rsidP="0080356E">
      <w:pPr>
        <w:spacing w:line="520" w:lineRule="exac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</w:t>
      </w:r>
    </w:p>
    <w:p w:rsidR="00F75174" w:rsidRPr="00D62669" w:rsidRDefault="005B69D0" w:rsidP="00A44162">
      <w:pPr>
        <w:spacing w:line="1000" w:lineRule="exact"/>
        <w:rPr>
          <w:rFonts w:ascii="華康儷楷書" w:eastAsia="華康儷楷書" w:hAnsi="Calibri" w:cs="Times New Roman"/>
          <w:b/>
          <w:bCs/>
          <w:color w:val="000000"/>
          <w:sz w:val="96"/>
          <w:szCs w:val="96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sz w:val="56"/>
          <w:szCs w:val="56"/>
        </w:rPr>
        <w:t xml:space="preserve">     </w:t>
      </w:r>
      <w:r w:rsidR="00EF360A">
        <w:rPr>
          <w:rFonts w:ascii="華康儷楷書" w:eastAsia="華康儷楷書" w:hAnsi="Calibri" w:cs="Times New Roman" w:hint="eastAsia"/>
          <w:b/>
          <w:bCs/>
          <w:color w:val="000000"/>
          <w:sz w:val="56"/>
          <w:szCs w:val="56"/>
        </w:rPr>
        <w:t>理事長</w:t>
      </w:r>
      <w:r w:rsidR="00EF360A">
        <w:rPr>
          <w:rFonts w:ascii="王漢宗顏楷體繁" w:eastAsia="王漢宗顏楷體繁" w:hAnsi="Calibri" w:cs="Times New Roman"/>
          <w:color w:val="000000"/>
          <w:sz w:val="56"/>
          <w:szCs w:val="56"/>
        </w:rPr>
        <w:t> </w:t>
      </w:r>
      <w:r w:rsidR="00EF360A">
        <w:rPr>
          <w:rFonts w:ascii="王漢宗顏楷體繁" w:eastAsia="王漢宗顏楷體繁" w:hAnsi="Calibri" w:cs="Times New Roman" w:hint="eastAsia"/>
          <w:color w:val="000000"/>
          <w:sz w:val="56"/>
          <w:szCs w:val="56"/>
        </w:rPr>
        <w:t xml:space="preserve"> </w:t>
      </w:r>
      <w:r w:rsidR="0097534F">
        <w:rPr>
          <w:rFonts w:ascii="華康儷楷書" w:eastAsia="華康儷楷書" w:hAnsi="Calibri" w:cs="Times New Roman" w:hint="eastAsia"/>
          <w:b/>
          <w:bCs/>
          <w:color w:val="000000"/>
          <w:sz w:val="96"/>
          <w:szCs w:val="96"/>
        </w:rPr>
        <w:t>簡 文 豐</w:t>
      </w:r>
    </w:p>
    <w:sectPr w:rsidR="00F75174" w:rsidRPr="00D62669" w:rsidSect="00FF6E1F">
      <w:pgSz w:w="11906" w:h="16838"/>
      <w:pgMar w:top="1440" w:right="1797" w:bottom="873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502C" w:rsidRDefault="00F4502C" w:rsidP="00D26A27">
      <w:r>
        <w:separator/>
      </w:r>
    </w:p>
  </w:endnote>
  <w:endnote w:type="continuationSeparator" w:id="0">
    <w:p w:rsidR="00F4502C" w:rsidRDefault="00F4502C" w:rsidP="00D26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502C" w:rsidRDefault="00F4502C" w:rsidP="00D26A27">
      <w:r>
        <w:separator/>
      </w:r>
    </w:p>
  </w:footnote>
  <w:footnote w:type="continuationSeparator" w:id="0">
    <w:p w:rsidR="00F4502C" w:rsidRDefault="00F4502C" w:rsidP="00D26A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C64D58"/>
    <w:multiLevelType w:val="hybridMultilevel"/>
    <w:tmpl w:val="6A2CA5CA"/>
    <w:lvl w:ilvl="0" w:tplc="4C96818C">
      <w:start w:val="1"/>
      <w:numFmt w:val="taiwaneseCountingThousand"/>
      <w:lvlText w:val="(%1)"/>
      <w:lvlJc w:val="left"/>
      <w:pPr>
        <w:ind w:left="23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65" w:hanging="480"/>
      </w:pPr>
    </w:lvl>
    <w:lvl w:ilvl="2" w:tplc="0409001B" w:tentative="1">
      <w:start w:val="1"/>
      <w:numFmt w:val="lowerRoman"/>
      <w:lvlText w:val="%3."/>
      <w:lvlJc w:val="right"/>
      <w:pPr>
        <w:ind w:left="3045" w:hanging="480"/>
      </w:pPr>
    </w:lvl>
    <w:lvl w:ilvl="3" w:tplc="0409000F" w:tentative="1">
      <w:start w:val="1"/>
      <w:numFmt w:val="decimal"/>
      <w:lvlText w:val="%4."/>
      <w:lvlJc w:val="left"/>
      <w:pPr>
        <w:ind w:left="35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05" w:hanging="480"/>
      </w:pPr>
    </w:lvl>
    <w:lvl w:ilvl="5" w:tplc="0409001B" w:tentative="1">
      <w:start w:val="1"/>
      <w:numFmt w:val="lowerRoman"/>
      <w:lvlText w:val="%6."/>
      <w:lvlJc w:val="right"/>
      <w:pPr>
        <w:ind w:left="4485" w:hanging="480"/>
      </w:pPr>
    </w:lvl>
    <w:lvl w:ilvl="6" w:tplc="0409000F" w:tentative="1">
      <w:start w:val="1"/>
      <w:numFmt w:val="decimal"/>
      <w:lvlText w:val="%7."/>
      <w:lvlJc w:val="left"/>
      <w:pPr>
        <w:ind w:left="49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45" w:hanging="480"/>
      </w:pPr>
    </w:lvl>
    <w:lvl w:ilvl="8" w:tplc="0409001B" w:tentative="1">
      <w:start w:val="1"/>
      <w:numFmt w:val="lowerRoman"/>
      <w:lvlText w:val="%9."/>
      <w:lvlJc w:val="right"/>
      <w:pPr>
        <w:ind w:left="5925" w:hanging="480"/>
      </w:pPr>
    </w:lvl>
  </w:abstractNum>
  <w:abstractNum w:abstractNumId="1" w15:restartNumberingAfterBreak="0">
    <w:nsid w:val="6CE67564"/>
    <w:multiLevelType w:val="hybridMultilevel"/>
    <w:tmpl w:val="C3123F5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E96"/>
    <w:rsid w:val="00011717"/>
    <w:rsid w:val="00021580"/>
    <w:rsid w:val="00025B0E"/>
    <w:rsid w:val="00027637"/>
    <w:rsid w:val="000329CF"/>
    <w:rsid w:val="00040D3B"/>
    <w:rsid w:val="0005405E"/>
    <w:rsid w:val="00061CE9"/>
    <w:rsid w:val="000642BF"/>
    <w:rsid w:val="00072ED5"/>
    <w:rsid w:val="000905B3"/>
    <w:rsid w:val="000D42B3"/>
    <w:rsid w:val="000D6218"/>
    <w:rsid w:val="000E7126"/>
    <w:rsid w:val="00137996"/>
    <w:rsid w:val="001527C0"/>
    <w:rsid w:val="0015338A"/>
    <w:rsid w:val="00166F98"/>
    <w:rsid w:val="001868B3"/>
    <w:rsid w:val="00192F34"/>
    <w:rsid w:val="001B1C11"/>
    <w:rsid w:val="001C5C5C"/>
    <w:rsid w:val="001F591F"/>
    <w:rsid w:val="00211EC3"/>
    <w:rsid w:val="00251B00"/>
    <w:rsid w:val="00256DAB"/>
    <w:rsid w:val="00273C67"/>
    <w:rsid w:val="00295B19"/>
    <w:rsid w:val="002971F5"/>
    <w:rsid w:val="002B2430"/>
    <w:rsid w:val="002B3815"/>
    <w:rsid w:val="002B63E5"/>
    <w:rsid w:val="002D21D9"/>
    <w:rsid w:val="002F41E8"/>
    <w:rsid w:val="002F47C8"/>
    <w:rsid w:val="003168FA"/>
    <w:rsid w:val="00333FBA"/>
    <w:rsid w:val="0036105A"/>
    <w:rsid w:val="00361D6B"/>
    <w:rsid w:val="0036575C"/>
    <w:rsid w:val="0038245A"/>
    <w:rsid w:val="00395A84"/>
    <w:rsid w:val="003B04BF"/>
    <w:rsid w:val="003B210E"/>
    <w:rsid w:val="003E3AF0"/>
    <w:rsid w:val="003F352B"/>
    <w:rsid w:val="00452746"/>
    <w:rsid w:val="00454900"/>
    <w:rsid w:val="00476FAE"/>
    <w:rsid w:val="00490C30"/>
    <w:rsid w:val="004A366C"/>
    <w:rsid w:val="00562999"/>
    <w:rsid w:val="005A4E97"/>
    <w:rsid w:val="005B36D0"/>
    <w:rsid w:val="005B421C"/>
    <w:rsid w:val="005B69D0"/>
    <w:rsid w:val="005D4BF9"/>
    <w:rsid w:val="005D7807"/>
    <w:rsid w:val="005F641F"/>
    <w:rsid w:val="006051F0"/>
    <w:rsid w:val="00615C7F"/>
    <w:rsid w:val="00641031"/>
    <w:rsid w:val="006C058D"/>
    <w:rsid w:val="006C5872"/>
    <w:rsid w:val="006C64E6"/>
    <w:rsid w:val="006C6FC0"/>
    <w:rsid w:val="0070116F"/>
    <w:rsid w:val="00716369"/>
    <w:rsid w:val="00741A5F"/>
    <w:rsid w:val="0074259E"/>
    <w:rsid w:val="0074388C"/>
    <w:rsid w:val="00744FEB"/>
    <w:rsid w:val="00787340"/>
    <w:rsid w:val="007915C5"/>
    <w:rsid w:val="00794A24"/>
    <w:rsid w:val="00796C44"/>
    <w:rsid w:val="007B360C"/>
    <w:rsid w:val="007B6224"/>
    <w:rsid w:val="007C018D"/>
    <w:rsid w:val="007C4D21"/>
    <w:rsid w:val="007C6DF1"/>
    <w:rsid w:val="007D76C5"/>
    <w:rsid w:val="007E7FBF"/>
    <w:rsid w:val="007F1796"/>
    <w:rsid w:val="0080356E"/>
    <w:rsid w:val="008421F3"/>
    <w:rsid w:val="00847689"/>
    <w:rsid w:val="00874977"/>
    <w:rsid w:val="00883A7C"/>
    <w:rsid w:val="00885000"/>
    <w:rsid w:val="008A4B8A"/>
    <w:rsid w:val="008D0564"/>
    <w:rsid w:val="008D7EB5"/>
    <w:rsid w:val="008E7BAD"/>
    <w:rsid w:val="00900046"/>
    <w:rsid w:val="009075AA"/>
    <w:rsid w:val="009153C8"/>
    <w:rsid w:val="009541D3"/>
    <w:rsid w:val="00970F3C"/>
    <w:rsid w:val="0097534F"/>
    <w:rsid w:val="009B2304"/>
    <w:rsid w:val="009B2612"/>
    <w:rsid w:val="009B5D0D"/>
    <w:rsid w:val="009E182B"/>
    <w:rsid w:val="009E7002"/>
    <w:rsid w:val="00A44162"/>
    <w:rsid w:val="00A54986"/>
    <w:rsid w:val="00A56013"/>
    <w:rsid w:val="00A645BD"/>
    <w:rsid w:val="00A73655"/>
    <w:rsid w:val="00A7442B"/>
    <w:rsid w:val="00A82D92"/>
    <w:rsid w:val="00B0422D"/>
    <w:rsid w:val="00B53C56"/>
    <w:rsid w:val="00B671F8"/>
    <w:rsid w:val="00B7587B"/>
    <w:rsid w:val="00B925AE"/>
    <w:rsid w:val="00BA578B"/>
    <w:rsid w:val="00BA6C4D"/>
    <w:rsid w:val="00BB3BD2"/>
    <w:rsid w:val="00BF10D5"/>
    <w:rsid w:val="00BF68C8"/>
    <w:rsid w:val="00BF6E08"/>
    <w:rsid w:val="00C03671"/>
    <w:rsid w:val="00C0507A"/>
    <w:rsid w:val="00C15B81"/>
    <w:rsid w:val="00C418E6"/>
    <w:rsid w:val="00C8727A"/>
    <w:rsid w:val="00C943F6"/>
    <w:rsid w:val="00CA0D46"/>
    <w:rsid w:val="00CB667D"/>
    <w:rsid w:val="00CE0A6A"/>
    <w:rsid w:val="00CE2CED"/>
    <w:rsid w:val="00D07C32"/>
    <w:rsid w:val="00D11A39"/>
    <w:rsid w:val="00D20E63"/>
    <w:rsid w:val="00D22B50"/>
    <w:rsid w:val="00D262D2"/>
    <w:rsid w:val="00D26A27"/>
    <w:rsid w:val="00D270B7"/>
    <w:rsid w:val="00D37643"/>
    <w:rsid w:val="00D5060B"/>
    <w:rsid w:val="00D62669"/>
    <w:rsid w:val="00D738DC"/>
    <w:rsid w:val="00D7768C"/>
    <w:rsid w:val="00DA785C"/>
    <w:rsid w:val="00DE2BAD"/>
    <w:rsid w:val="00DE46A7"/>
    <w:rsid w:val="00E02163"/>
    <w:rsid w:val="00E13E96"/>
    <w:rsid w:val="00E17493"/>
    <w:rsid w:val="00E53569"/>
    <w:rsid w:val="00E624E0"/>
    <w:rsid w:val="00E86DBB"/>
    <w:rsid w:val="00E965D0"/>
    <w:rsid w:val="00EB0457"/>
    <w:rsid w:val="00EC719E"/>
    <w:rsid w:val="00ED4605"/>
    <w:rsid w:val="00ED717D"/>
    <w:rsid w:val="00EF360A"/>
    <w:rsid w:val="00F24D66"/>
    <w:rsid w:val="00F4502C"/>
    <w:rsid w:val="00F50C08"/>
    <w:rsid w:val="00F608A5"/>
    <w:rsid w:val="00F74267"/>
    <w:rsid w:val="00F75174"/>
    <w:rsid w:val="00F848F1"/>
    <w:rsid w:val="00F96D47"/>
    <w:rsid w:val="00FC6993"/>
    <w:rsid w:val="00FC7311"/>
    <w:rsid w:val="00FD56F9"/>
    <w:rsid w:val="00FF6E1F"/>
    <w:rsid w:val="00FF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09EDCB"/>
  <w15:chartTrackingRefBased/>
  <w15:docId w15:val="{94E195D3-F3F0-4713-8E2A-2ADF3F755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49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6A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26A2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26A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26A27"/>
    <w:rPr>
      <w:sz w:val="20"/>
      <w:szCs w:val="20"/>
    </w:rPr>
  </w:style>
  <w:style w:type="character" w:styleId="a7">
    <w:name w:val="Hyperlink"/>
    <w:basedOn w:val="a0"/>
    <w:uiPriority w:val="99"/>
    <w:unhideWhenUsed/>
    <w:rsid w:val="00A54986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1527C0"/>
    <w:pPr>
      <w:ind w:leftChars="200" w:left="480"/>
    </w:pPr>
  </w:style>
  <w:style w:type="character" w:styleId="a9">
    <w:name w:val="Placeholder Text"/>
    <w:basedOn w:val="a0"/>
    <w:uiPriority w:val="99"/>
    <w:semiHidden/>
    <w:rsid w:val="00970F3C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2F41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F41E8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3168FA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476FA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76FAE"/>
  </w:style>
  <w:style w:type="character" w:customStyle="1" w:styleId="af">
    <w:name w:val="註解文字 字元"/>
    <w:basedOn w:val="a0"/>
    <w:link w:val="ae"/>
    <w:uiPriority w:val="99"/>
    <w:semiHidden/>
    <w:rsid w:val="00476FAE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476FAE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476FAE"/>
    <w:rPr>
      <w:b/>
      <w:bCs/>
    </w:rPr>
  </w:style>
  <w:style w:type="character" w:styleId="af2">
    <w:name w:val="Mention"/>
    <w:basedOn w:val="a0"/>
    <w:uiPriority w:val="99"/>
    <w:semiHidden/>
    <w:unhideWhenUsed/>
    <w:rsid w:val="000642BF"/>
    <w:rPr>
      <w:color w:val="2B579A"/>
      <w:shd w:val="clear" w:color="auto" w:fill="E6E6E6"/>
    </w:rPr>
  </w:style>
  <w:style w:type="character" w:styleId="af3">
    <w:name w:val="Unresolved Mention"/>
    <w:basedOn w:val="a0"/>
    <w:uiPriority w:val="99"/>
    <w:semiHidden/>
    <w:unhideWhenUsed/>
    <w:rsid w:val="0045274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2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87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4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8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5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1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9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498389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89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54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782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574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337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9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join.gov.tw/policies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e325@ms19.hinet.ne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B6E031-7949-4A53-9C30-BCE77820B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桃園</dc:creator>
  <cp:keywords/>
  <dc:description/>
  <cp:lastModifiedBy>tyiec</cp:lastModifiedBy>
  <cp:revision>97</cp:revision>
  <cp:lastPrinted>2018-06-15T07:46:00Z</cp:lastPrinted>
  <dcterms:created xsi:type="dcterms:W3CDTF">2017-03-20T06:40:00Z</dcterms:created>
  <dcterms:modified xsi:type="dcterms:W3CDTF">2019-08-06T03:04:00Z</dcterms:modified>
</cp:coreProperties>
</file>