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6795" w14:textId="77777777" w:rsidR="007D5D26" w:rsidRPr="00B365DB" w:rsidRDefault="009B4B7C" w:rsidP="007D5D2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CAB4CE" wp14:editId="5886ECA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D26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7D5D26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14:paraId="26C9A5EF" w14:textId="77777777" w:rsidR="007D5D26" w:rsidRPr="00B365DB" w:rsidRDefault="007D5D26" w:rsidP="007D5D26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0EF7D65" w14:textId="02DA92BB" w:rsidR="007D5D26" w:rsidRPr="00B365DB" w:rsidRDefault="007D5D26" w:rsidP="007D5D2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</w:t>
      </w:r>
      <w:r w:rsidR="0008095D">
        <w:rPr>
          <w:rFonts w:ascii="標楷體" w:eastAsia="標楷體" w:hAnsi="標楷體" w:cs="Times New Roman" w:hint="eastAsia"/>
        </w:rPr>
        <w:t>中正路</w:t>
      </w:r>
      <w:r w:rsidRPr="00B365DB">
        <w:rPr>
          <w:rFonts w:ascii="標楷體" w:eastAsia="標楷體" w:hAnsi="標楷體" w:cs="Times New Roman" w:hint="eastAsia"/>
        </w:rPr>
        <w:t>12</w:t>
      </w:r>
      <w:r w:rsidR="0008095D">
        <w:rPr>
          <w:rFonts w:ascii="標楷體" w:eastAsia="標楷體" w:hAnsi="標楷體" w:cs="Times New Roman" w:hint="eastAsia"/>
        </w:rPr>
        <w:t>49</w:t>
      </w:r>
      <w:r w:rsidRPr="00B365DB">
        <w:rPr>
          <w:rFonts w:ascii="標楷體" w:eastAsia="標楷體" w:hAnsi="標楷體" w:cs="Times New Roman" w:hint="eastAsia"/>
        </w:rPr>
        <w:t>號</w:t>
      </w:r>
      <w:r w:rsidR="0008095D">
        <w:rPr>
          <w:rFonts w:ascii="標楷體" w:eastAsia="標楷體" w:hAnsi="標楷體" w:cs="Times New Roman" w:hint="eastAsia"/>
        </w:rPr>
        <w:t>5樓之4</w:t>
      </w:r>
    </w:p>
    <w:p w14:paraId="1EAA4EAE" w14:textId="77777777" w:rsidR="007D5D26" w:rsidRPr="00B365DB" w:rsidRDefault="007D5D26" w:rsidP="007D5D2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06992B87" w14:textId="77777777" w:rsidR="007D5D26" w:rsidRPr="00B365DB" w:rsidRDefault="00BD4FDD" w:rsidP="009B4B7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7D5D26"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="007D5D26" w:rsidRPr="00B365DB">
        <w:rPr>
          <w:rFonts w:ascii="標楷體" w:eastAsia="標楷體" w:hAnsi="標楷體" w:cs="Times New Roman" w:hint="eastAsia"/>
        </w:rPr>
        <w:t xml:space="preserve">     www.taoyuanproduct.org</w:t>
      </w:r>
    </w:p>
    <w:p w14:paraId="3D278401" w14:textId="77777777" w:rsidR="005B38ED" w:rsidRDefault="005B38ED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2FFFE96A" w14:textId="6F1DA519" w:rsidR="005B38ED" w:rsidRDefault="007D5D26" w:rsidP="005B38E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A00031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07AA5330" w14:textId="77777777" w:rsidR="007D5D26" w:rsidRDefault="007D5D26" w:rsidP="005B38ED">
      <w:pPr>
        <w:adjustRightInd w:val="0"/>
        <w:spacing w:line="16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2C461D73" w14:textId="6798C426" w:rsidR="005B38ED" w:rsidRPr="00B11CAC" w:rsidRDefault="007D5D26" w:rsidP="005B38E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 w:rsidR="008B0C6C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00031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B0C6C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A00031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18E4836C" w14:textId="07264DA5" w:rsidR="007D5D26" w:rsidRPr="00B11CAC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08095D"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0E43E7">
        <w:rPr>
          <w:rFonts w:ascii="標楷體" w:eastAsia="標楷體" w:hAnsi="標楷體" w:cs="Times New Roman" w:hint="eastAsia"/>
          <w:color w:val="000000"/>
          <w:szCs w:val="24"/>
        </w:rPr>
        <w:t>110</w:t>
      </w:r>
      <w:r w:rsidR="00A00031">
        <w:rPr>
          <w:rFonts w:ascii="標楷體" w:eastAsia="標楷體" w:hAnsi="標楷體" w:cs="Times New Roman" w:hint="eastAsia"/>
          <w:color w:val="000000"/>
          <w:szCs w:val="24"/>
        </w:rPr>
        <w:t>57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11927405" w14:textId="77777777" w:rsidR="007D5D26" w:rsidRDefault="007D5D26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Pr="00B11CAC">
        <w:rPr>
          <w:rFonts w:ascii="標楷體" w:eastAsia="標楷體" w:hAnsi="標楷體" w:cs="Times New Roman"/>
          <w:color w:val="000000"/>
          <w:szCs w:val="24"/>
        </w:rPr>
        <w:t xml:space="preserve"> </w:t>
      </w:r>
    </w:p>
    <w:p w14:paraId="3A79969E" w14:textId="77777777" w:rsidR="00212CA8" w:rsidRPr="00B11CAC" w:rsidRDefault="00212CA8" w:rsidP="007D5D2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14:paraId="65940B14" w14:textId="74482462" w:rsidR="007D5D26" w:rsidRPr="00523B6B" w:rsidRDefault="007D5D26" w:rsidP="00523B6B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bookmarkStart w:id="0" w:name="_Hlk104277895"/>
      <w:r w:rsidR="00523B6B"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 w:rsidR="00A00031">
        <w:rPr>
          <w:rFonts w:ascii="標楷體" w:eastAsia="標楷體" w:hAnsi="標楷體" w:cs="Times New Roman" w:hint="eastAsia"/>
          <w:sz w:val="32"/>
          <w:szCs w:val="32"/>
          <w:lang w:val="zh-TW"/>
        </w:rPr>
        <w:t>包裝蜂蜜</w:t>
      </w:r>
      <w:r w:rsidR="00D73BB4">
        <w:rPr>
          <w:rFonts w:ascii="標楷體" w:eastAsia="標楷體" w:hAnsi="標楷體" w:cs="Times New Roman" w:hint="eastAsia"/>
          <w:sz w:val="32"/>
          <w:szCs w:val="32"/>
          <w:lang w:val="zh-TW"/>
        </w:rPr>
        <w:t>及</w:t>
      </w:r>
      <w:r w:rsidR="00A00031">
        <w:rPr>
          <w:rFonts w:ascii="標楷體" w:eastAsia="標楷體" w:hAnsi="標楷體" w:cs="Times New Roman" w:hint="eastAsia"/>
          <w:sz w:val="32"/>
          <w:szCs w:val="32"/>
          <w:lang w:val="zh-TW"/>
        </w:rPr>
        <w:t>其糖漿類產品</w:t>
      </w:r>
      <w:r w:rsidR="00523B6B">
        <w:rPr>
          <w:rFonts w:ascii="標楷體" w:eastAsia="標楷體" w:hAnsi="標楷體" w:cs="Times New Roman" w:hint="eastAsia"/>
          <w:sz w:val="32"/>
          <w:szCs w:val="32"/>
          <w:lang w:val="zh-TW"/>
        </w:rPr>
        <w:t>標示規定」，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="00523B6B"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 w:rsidR="00523B6B">
        <w:rPr>
          <w:rFonts w:ascii="Times New Roman" w:eastAsia="標楷體" w:hAnsi="Times New Roman" w:cs="Times New Roman"/>
          <w:sz w:val="32"/>
          <w:szCs w:val="32"/>
        </w:rPr>
        <w:t>11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00031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523B6B">
        <w:rPr>
          <w:rFonts w:ascii="Times New Roman" w:eastAsia="標楷體" w:hAnsi="Times New Roman" w:cs="Times New Roman"/>
          <w:sz w:val="32"/>
          <w:szCs w:val="32"/>
        </w:rPr>
        <w:t>1</w:t>
      </w:r>
      <w:r w:rsidR="00A0003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 w:rsidR="00523B6B"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 w:rsidR="00523B6B">
        <w:rPr>
          <w:rFonts w:ascii="Times New Roman" w:eastAsia="標楷體" w:hAnsi="Times New Roman" w:cs="Times New Roman"/>
          <w:sz w:val="32"/>
          <w:szCs w:val="32"/>
        </w:rPr>
        <w:t>11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A00031">
        <w:rPr>
          <w:rFonts w:ascii="Times New Roman" w:eastAsia="標楷體" w:hAnsi="Times New Roman" w:cs="Times New Roman" w:hint="eastAsia"/>
          <w:sz w:val="32"/>
          <w:szCs w:val="32"/>
        </w:rPr>
        <w:t>300822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 w:rsidR="00523B6B">
        <w:rPr>
          <w:rFonts w:ascii="Times New Roman" w:eastAsia="標楷體" w:hAnsi="Times New Roman" w:cs="Times New Roman" w:hint="eastAsia"/>
          <w:sz w:val="32"/>
          <w:szCs w:val="32"/>
        </w:rPr>
        <w:t>公告</w:t>
      </w:r>
      <w:bookmarkEnd w:id="0"/>
      <w:r w:rsidR="00A00031">
        <w:rPr>
          <w:rFonts w:ascii="Times New Roman" w:eastAsia="標楷體" w:hAnsi="Times New Roman" w:cs="Times New Roman" w:hint="eastAsia"/>
          <w:sz w:val="32"/>
          <w:szCs w:val="32"/>
        </w:rPr>
        <w:t>訂定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發布，並自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A0003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523B6B">
        <w:rPr>
          <w:rFonts w:ascii="Times New Roman" w:eastAsia="標楷體" w:hAnsi="Times New Roman" w:cs="Times New Roman" w:hint="eastAsia"/>
          <w:sz w:val="32"/>
          <w:szCs w:val="32"/>
        </w:rPr>
        <w:t>日生效，敬</w:t>
      </w:r>
      <w:r w:rsidR="00523B6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請查照。</w:t>
      </w:r>
    </w:p>
    <w:p w14:paraId="731FD3D3" w14:textId="50CECAF5" w:rsidR="00523B6B" w:rsidRDefault="007D5D26" w:rsidP="00523B6B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明:一、依據</w:t>
      </w:r>
      <w:r w:rsidR="00523B6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="00523B6B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23B6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523B6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A000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523B6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523B6B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A000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523B6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日衛授食字</w:t>
      </w:r>
    </w:p>
    <w:p w14:paraId="11F94205" w14:textId="284CED4D" w:rsidR="00523B6B" w:rsidRDefault="00523B6B" w:rsidP="00523B6B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11300</w:t>
      </w:r>
      <w:r w:rsidR="00A0003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826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號函辦理。</w:t>
      </w:r>
    </w:p>
    <w:p w14:paraId="519E3BB7" w14:textId="0DF35B3F" w:rsidR="00A00031" w:rsidRDefault="007D5D26" w:rsidP="00A00031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 w:rsidR="00F221ED" w:rsidRPr="00F221E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proofErr w:type="gramStart"/>
      <w:r w:rsidR="00523B6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</w:t>
      </w:r>
      <w:r w:rsidR="00A00031"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proofErr w:type="gramEnd"/>
      <w:r w:rsidR="00A00031">
        <w:rPr>
          <w:rFonts w:ascii="標楷體" w:eastAsia="標楷體" w:hAnsi="標楷體" w:cs="Times New Roman" w:hint="eastAsia"/>
          <w:sz w:val="32"/>
          <w:szCs w:val="32"/>
          <w:lang w:val="zh-TW"/>
        </w:rPr>
        <w:t>包裝蜂蜜</w:t>
      </w:r>
      <w:r w:rsidR="00481E37">
        <w:rPr>
          <w:rFonts w:ascii="標楷體" w:eastAsia="標楷體" w:hAnsi="標楷體" w:cs="Times New Roman" w:hint="eastAsia"/>
          <w:sz w:val="32"/>
          <w:szCs w:val="32"/>
          <w:lang w:val="zh-TW"/>
        </w:rPr>
        <w:t>及</w:t>
      </w:r>
      <w:r w:rsidR="00A00031">
        <w:rPr>
          <w:rFonts w:ascii="標楷體" w:eastAsia="標楷體" w:hAnsi="標楷體" w:cs="Times New Roman" w:hint="eastAsia"/>
          <w:sz w:val="32"/>
          <w:szCs w:val="32"/>
          <w:lang w:val="zh-TW"/>
        </w:rPr>
        <w:t>其糖漿類產品標示規定」</w:t>
      </w:r>
      <w:r w:rsidR="00A02C2E">
        <w:rPr>
          <w:rFonts w:ascii="標楷體" w:eastAsia="標楷體" w:hAnsi="標楷體" w:cs="Times New Roman" w:hint="eastAsia"/>
          <w:sz w:val="32"/>
          <w:szCs w:val="32"/>
          <w:lang w:val="zh-TW"/>
        </w:rPr>
        <w:t>，</w:t>
      </w:r>
    </w:p>
    <w:p w14:paraId="4D75B1BF" w14:textId="049F7BDA" w:rsidR="00A00031" w:rsidRDefault="00A00031" w:rsidP="00A00031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訂定草案，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 w:rsidR="00C4428D">
        <w:rPr>
          <w:rFonts w:ascii="Times New Roman" w:eastAsia="標楷體" w:hAnsi="Times New Roman" w:cs="Times New Roman" w:hint="eastAsia"/>
          <w:sz w:val="32"/>
          <w:szCs w:val="32"/>
        </w:rPr>
        <w:t>110</w:t>
      </w:r>
    </w:p>
    <w:p w14:paraId="38495B37" w14:textId="1C5C1F7B" w:rsidR="00A00031" w:rsidRDefault="00A00031" w:rsidP="00A00031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01301088</w:t>
      </w:r>
      <w:r w:rsidR="00C4428D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 w:rsidR="00C4428D">
        <w:rPr>
          <w:rFonts w:ascii="Times New Roman" w:eastAsia="標楷體" w:hAnsi="Times New Roman" w:cs="Times New Roman" w:hint="eastAsia"/>
          <w:sz w:val="32"/>
          <w:szCs w:val="32"/>
        </w:rPr>
        <w:t>公</w:t>
      </w:r>
    </w:p>
    <w:p w14:paraId="3AF5D3ED" w14:textId="2CFA6A24" w:rsidR="00190FCB" w:rsidRPr="0090799D" w:rsidRDefault="00A00031" w:rsidP="00A00031">
      <w:pPr>
        <w:adjustRightInd w:val="0"/>
        <w:spacing w:line="380" w:lineRule="exact"/>
        <w:ind w:left="1600" w:rightChars="135" w:right="324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告</w:t>
      </w:r>
      <w:r w:rsidR="00190FC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於行政院</w:t>
      </w:r>
      <w:proofErr w:type="gramEnd"/>
      <w:r w:rsidR="00190FC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公報，</w:t>
      </w:r>
      <w:proofErr w:type="gramStart"/>
      <w:r w:rsidR="00190FC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踐行</w:t>
      </w:r>
      <w:proofErr w:type="gramEnd"/>
      <w:r w:rsidR="00190FC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法規預告程序。</w:t>
      </w:r>
    </w:p>
    <w:p w14:paraId="626E3FD7" w14:textId="734F9CC1" w:rsidR="002A45B7" w:rsidRDefault="00190FCB" w:rsidP="00190FCB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    三、</w:t>
      </w:r>
      <w:proofErr w:type="gramStart"/>
      <w:r w:rsidR="002A45B7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旨揭公告</w:t>
      </w:r>
      <w:proofErr w:type="gramEnd"/>
      <w:r w:rsidR="008C6149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請至行政院公報資訊網、該部網</w:t>
      </w:r>
      <w:r w:rsidR="00C4428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站</w:t>
      </w:r>
    </w:p>
    <w:p w14:paraId="0E4F776A" w14:textId="77777777" w:rsidR="00C4428D" w:rsidRDefault="002A45B7" w:rsidP="002A45B7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</w:t>
      </w:r>
      <w:r w:rsidR="008C6149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「衛生福利法規檢索系統」下「最新動態」</w:t>
      </w:r>
    </w:p>
    <w:p w14:paraId="37D860D7" w14:textId="77777777" w:rsidR="00C4428D" w:rsidRDefault="00C4428D" w:rsidP="002A45B7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8C6149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網頁或該部食品藥物管理署網站「公告資</w:t>
      </w:r>
    </w:p>
    <w:p w14:paraId="5AB814D9" w14:textId="3E858FC0" w:rsidR="008C6149" w:rsidRPr="002A45B7" w:rsidRDefault="00C4428D" w:rsidP="002A45B7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</w:t>
      </w:r>
      <w:r w:rsidR="008C6149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訊」下「</w:t>
      </w:r>
      <w:proofErr w:type="gramStart"/>
      <w:r w:rsidR="008C6149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本署公告</w:t>
      </w:r>
      <w:proofErr w:type="gramEnd"/>
      <w:r w:rsidR="008C6149" w:rsidRPr="002A45B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」網頁自行下載。</w:t>
      </w:r>
    </w:p>
    <w:p w14:paraId="0918BEDC" w14:textId="449EC0A4" w:rsidR="00C4428D" w:rsidRDefault="00C4428D" w:rsidP="00C4428D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14:paraId="48352A67" w14:textId="77777777" w:rsidR="00C4428D" w:rsidRPr="00C4428D" w:rsidRDefault="00C4428D" w:rsidP="00C4428D">
      <w:pPr>
        <w:adjustRightInd w:val="0"/>
        <w:snapToGrid w:val="0"/>
        <w:spacing w:line="380" w:lineRule="exact"/>
        <w:ind w:rightChars="135" w:right="324"/>
        <w:jc w:val="both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</w:p>
    <w:p w14:paraId="7755B906" w14:textId="4E83FC92" w:rsidR="001C1C08" w:rsidRPr="002A45B7" w:rsidRDefault="00F221ED" w:rsidP="002A45B7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F221ED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</w:t>
      </w:r>
    </w:p>
    <w:p w14:paraId="2EA818C3" w14:textId="65EAFFED" w:rsidR="00751CBD" w:rsidRDefault="00751CBD" w:rsidP="00751CBD">
      <w:pPr>
        <w:spacing w:line="1000" w:lineRule="exact"/>
        <w:ind w:leftChars="584" w:left="2002" w:hangingChars="250" w:hanging="6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spacing w:val="-20"/>
          <w:sz w:val="28"/>
          <w:szCs w:val="28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F6542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sectPr w:rsidR="00751CBD" w:rsidSect="00C44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2664" w14:textId="77777777" w:rsidR="00BD4FDD" w:rsidRDefault="00BD4FDD" w:rsidP="0099770E">
      <w:r>
        <w:separator/>
      </w:r>
    </w:p>
  </w:endnote>
  <w:endnote w:type="continuationSeparator" w:id="0">
    <w:p w14:paraId="5392EDFF" w14:textId="77777777" w:rsidR="00BD4FDD" w:rsidRDefault="00BD4FDD" w:rsidP="009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BF24" w14:textId="77777777" w:rsidR="00BD4FDD" w:rsidRDefault="00BD4FDD" w:rsidP="0099770E">
      <w:r>
        <w:separator/>
      </w:r>
    </w:p>
  </w:footnote>
  <w:footnote w:type="continuationSeparator" w:id="0">
    <w:p w14:paraId="0414279D" w14:textId="77777777" w:rsidR="00BD4FDD" w:rsidRDefault="00BD4FDD" w:rsidP="0099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037B"/>
    <w:multiLevelType w:val="hybridMultilevel"/>
    <w:tmpl w:val="39AE5A90"/>
    <w:lvl w:ilvl="0" w:tplc="73DE6612">
      <w:start w:val="3"/>
      <w:numFmt w:val="taiwaneseCountingThousand"/>
      <w:lvlText w:val="%1、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1" w15:restartNumberingAfterBreak="0">
    <w:nsid w:val="46CC3BC0"/>
    <w:multiLevelType w:val="hybridMultilevel"/>
    <w:tmpl w:val="32FC54B2"/>
    <w:lvl w:ilvl="0" w:tplc="73AC2336">
      <w:start w:val="2"/>
      <w:numFmt w:val="taiwaneseCountingThousand"/>
      <w:lvlText w:val="%1、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num w:numId="1" w16cid:durableId="1475946632">
    <w:abstractNumId w:val="1"/>
  </w:num>
  <w:num w:numId="2" w16cid:durableId="121866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BD"/>
    <w:rsid w:val="00063563"/>
    <w:rsid w:val="0008095D"/>
    <w:rsid w:val="000D4118"/>
    <w:rsid w:val="000E43E7"/>
    <w:rsid w:val="000E6DC8"/>
    <w:rsid w:val="00126AA3"/>
    <w:rsid w:val="00176378"/>
    <w:rsid w:val="00190FCB"/>
    <w:rsid w:val="001C1C08"/>
    <w:rsid w:val="001F3178"/>
    <w:rsid w:val="00212CA8"/>
    <w:rsid w:val="002670CA"/>
    <w:rsid w:val="002A45B7"/>
    <w:rsid w:val="00333C6B"/>
    <w:rsid w:val="00336386"/>
    <w:rsid w:val="003E36E6"/>
    <w:rsid w:val="00481E37"/>
    <w:rsid w:val="00482DE5"/>
    <w:rsid w:val="004F7377"/>
    <w:rsid w:val="00523B6B"/>
    <w:rsid w:val="00523C15"/>
    <w:rsid w:val="005314FE"/>
    <w:rsid w:val="00533DC5"/>
    <w:rsid w:val="005406AA"/>
    <w:rsid w:val="005B38ED"/>
    <w:rsid w:val="005E5247"/>
    <w:rsid w:val="00624600"/>
    <w:rsid w:val="006B03DB"/>
    <w:rsid w:val="006E09CE"/>
    <w:rsid w:val="00710D90"/>
    <w:rsid w:val="007205B2"/>
    <w:rsid w:val="00721E2D"/>
    <w:rsid w:val="00751CBD"/>
    <w:rsid w:val="007D5114"/>
    <w:rsid w:val="007D5D26"/>
    <w:rsid w:val="007E595F"/>
    <w:rsid w:val="00880FDB"/>
    <w:rsid w:val="00887DA1"/>
    <w:rsid w:val="008B0C6C"/>
    <w:rsid w:val="008C6149"/>
    <w:rsid w:val="0090799D"/>
    <w:rsid w:val="009140F1"/>
    <w:rsid w:val="00924D63"/>
    <w:rsid w:val="0099770E"/>
    <w:rsid w:val="009B4B7C"/>
    <w:rsid w:val="00A00031"/>
    <w:rsid w:val="00A02C2E"/>
    <w:rsid w:val="00A03519"/>
    <w:rsid w:val="00A52B09"/>
    <w:rsid w:val="00AD74D9"/>
    <w:rsid w:val="00B52D7D"/>
    <w:rsid w:val="00B535AE"/>
    <w:rsid w:val="00B56E73"/>
    <w:rsid w:val="00B6145E"/>
    <w:rsid w:val="00BD4FDD"/>
    <w:rsid w:val="00BF1CC8"/>
    <w:rsid w:val="00C30A40"/>
    <w:rsid w:val="00C4428D"/>
    <w:rsid w:val="00CB5C6C"/>
    <w:rsid w:val="00CD1F03"/>
    <w:rsid w:val="00D479E7"/>
    <w:rsid w:val="00D67E23"/>
    <w:rsid w:val="00D73BB4"/>
    <w:rsid w:val="00E70FE0"/>
    <w:rsid w:val="00ED7D6A"/>
    <w:rsid w:val="00F07ED0"/>
    <w:rsid w:val="00F13091"/>
    <w:rsid w:val="00F13D85"/>
    <w:rsid w:val="00F221ED"/>
    <w:rsid w:val="00F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F58F0"/>
  <w15:chartTrackingRefBased/>
  <w15:docId w15:val="{563C2EC0-3FF5-440A-B0E8-5B0AA85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1C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77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770E"/>
    <w:rPr>
      <w:sz w:val="20"/>
      <w:szCs w:val="20"/>
    </w:rPr>
  </w:style>
  <w:style w:type="character" w:styleId="a9">
    <w:name w:val="Hyperlink"/>
    <w:basedOn w:val="a0"/>
    <w:uiPriority w:val="99"/>
    <w:unhideWhenUsed/>
    <w:rsid w:val="0099770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D5D2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D1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7</cp:revision>
  <cp:lastPrinted>2022-05-24T01:53:00Z</cp:lastPrinted>
  <dcterms:created xsi:type="dcterms:W3CDTF">2022-05-24T01:41:00Z</dcterms:created>
  <dcterms:modified xsi:type="dcterms:W3CDTF">2022-05-24T01:55:00Z</dcterms:modified>
</cp:coreProperties>
</file>