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865259" w:rsidP="00865259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83639F">
        <w:rPr>
          <w:noProof/>
        </w:rPr>
        <w:drawing>
          <wp:anchor distT="0" distB="0" distL="114300" distR="114300" simplePos="0" relativeHeight="251659264" behindDoc="1" locked="0" layoutInCell="1" allowOverlap="1" wp14:anchorId="0AE3E149" wp14:editId="63465A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65259" w:rsidRDefault="00865259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</w:t>
      </w:r>
      <w:r w:rsidR="00CC3C5B">
        <w:rPr>
          <w:rFonts w:hint="eastAsia"/>
        </w:rPr>
        <w:t xml:space="preserve">     </w:t>
      </w:r>
      <w:r w:rsidRPr="00B365DB">
        <w:rPr>
          <w:rFonts w:hint="eastAsia"/>
        </w:rPr>
        <w:t xml:space="preserve"> </w:t>
      </w:r>
      <w:hyperlink r:id="rId8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7724FF" w:rsidRPr="007724FF" w:rsidRDefault="007724FF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65259" w:rsidRDefault="00865259" w:rsidP="00865259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2173A6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865259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9D56A7"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173A6">
        <w:rPr>
          <w:rFonts w:ascii="標楷體" w:eastAsia="標楷體" w:hAnsi="標楷體" w:cs="Times New Roman"/>
          <w:color w:val="000000"/>
          <w:szCs w:val="24"/>
        </w:rPr>
        <w:t>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9D56A7">
        <w:rPr>
          <w:rFonts w:ascii="標楷體" w:eastAsia="標楷體" w:hAnsi="標楷體" w:cs="Times New Roman"/>
          <w:color w:val="000000"/>
          <w:szCs w:val="24"/>
        </w:rPr>
        <w:t>006</w:t>
      </w:r>
      <w:r w:rsidR="002173A6">
        <w:rPr>
          <w:rFonts w:ascii="標楷體" w:eastAsia="標楷體" w:hAnsi="標楷體" w:cs="Times New Roman"/>
          <w:color w:val="000000"/>
          <w:szCs w:val="24"/>
        </w:rPr>
        <w:t>7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5052F" w:rsidRDefault="00865259" w:rsidP="006674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35052F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66740E" w:rsidRPr="00B11CAC" w:rsidRDefault="00865259" w:rsidP="006674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173A6" w:rsidRDefault="00865259" w:rsidP="002173A6">
      <w:pPr>
        <w:adjustRightInd w:val="0"/>
        <w:snapToGrid w:val="0"/>
        <w:spacing w:line="48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2173A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台灣優良食品發展協會辦理「</w:t>
      </w:r>
      <w:bookmarkStart w:id="0" w:name="_GoBack"/>
      <w:proofErr w:type="gramStart"/>
      <w:r w:rsidR="002173A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2173A6">
        <w:rPr>
          <w:rFonts w:ascii="標楷體" w:eastAsia="標楷體" w:hAnsi="標楷體" w:cs="Times New Roman"/>
          <w:color w:val="000000" w:themeColor="text1"/>
          <w:sz w:val="32"/>
          <w:szCs w:val="32"/>
        </w:rPr>
        <w:t>09</w:t>
      </w:r>
      <w:proofErr w:type="gramEnd"/>
      <w:r w:rsidR="002173A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年度食品安全</w:t>
      </w:r>
    </w:p>
    <w:p w:rsidR="002173A6" w:rsidRDefault="00575541" w:rsidP="002173A6">
      <w:pPr>
        <w:adjustRightInd w:val="0"/>
        <w:snapToGrid w:val="0"/>
        <w:spacing w:line="480" w:lineRule="atLeast"/>
        <w:ind w:rightChars="135" w:right="324" w:firstLineChars="500" w:firstLine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管</w:t>
      </w:r>
      <w:r w:rsidR="002173A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制系統實務研習班</w:t>
      </w:r>
      <w:bookmarkEnd w:id="0"/>
      <w:r w:rsidR="002173A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(桃園假日場)」，</w:t>
      </w:r>
      <w:r w:rsidR="002731F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敬請各相關</w:t>
      </w:r>
    </w:p>
    <w:p w:rsidR="00FB1531" w:rsidRDefault="00575541" w:rsidP="002173A6">
      <w:pPr>
        <w:adjustRightInd w:val="0"/>
        <w:snapToGrid w:val="0"/>
        <w:spacing w:line="480" w:lineRule="atLeast"/>
        <w:ind w:rightChars="135" w:right="324" w:firstLineChars="500" w:firstLine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會</w:t>
      </w:r>
      <w:r w:rsidR="002731F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員廠商踴躍報名參加。</w:t>
      </w:r>
      <w:r w:rsidR="00865259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</w:p>
    <w:p w:rsidR="00C5752E" w:rsidRDefault="006468A0" w:rsidP="00C5752E">
      <w:pPr>
        <w:snapToGrid w:val="0"/>
        <w:spacing w:line="160" w:lineRule="atLeast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97304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</w:t>
      </w:r>
    </w:p>
    <w:p w:rsidR="00865259" w:rsidRPr="006468A0" w:rsidRDefault="002173A6" w:rsidP="00C5752E">
      <w:pPr>
        <w:snapToGrid w:val="0"/>
        <w:spacing w:line="160" w:lineRule="atLeast"/>
        <w:ind w:leftChars="400" w:left="1600" w:rightChars="135" w:right="324" w:hangingChars="200" w:hanging="6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="006468A0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衛生局桃衛食管</w:t>
      </w:r>
      <w:proofErr w:type="gramEnd"/>
      <w:r w:rsidR="009D56A7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字第1</w:t>
      </w:r>
      <w:r w:rsidR="009D56A7">
        <w:rPr>
          <w:rFonts w:ascii="標楷體" w:eastAsia="標楷體" w:hAnsi="標楷體" w:cs="Arial"/>
          <w:color w:val="000000" w:themeColor="text1"/>
          <w:sz w:val="32"/>
          <w:szCs w:val="32"/>
        </w:rPr>
        <w:t>09</w:t>
      </w:r>
      <w:r>
        <w:rPr>
          <w:rFonts w:ascii="標楷體" w:eastAsia="標楷體" w:hAnsi="標楷體" w:cs="Arial"/>
          <w:color w:val="000000" w:themeColor="text1"/>
          <w:sz w:val="32"/>
          <w:szCs w:val="32"/>
        </w:rPr>
        <w:t>0025949</w:t>
      </w:r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號函</w:t>
      </w:r>
      <w:r w:rsidR="0086525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</w:t>
      </w:r>
      <w:r w:rsidR="00AD476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2173A6" w:rsidRDefault="00AD4769" w:rsidP="002173A6">
      <w:pPr>
        <w:wordWrap w:val="0"/>
        <w:snapToGrid w:val="0"/>
        <w:spacing w:line="16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二、</w:t>
      </w:r>
      <w:proofErr w:type="gramStart"/>
      <w:r w:rsidR="00C5752E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旨揭</w:t>
      </w:r>
      <w:r w:rsidR="002173A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課程</w:t>
      </w:r>
      <w:proofErr w:type="gramEnd"/>
      <w:r w:rsidR="002173A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假桃園市衛生局4樓大會議室(桃園市桃園縣府</w:t>
      </w:r>
    </w:p>
    <w:p w:rsidR="002173A6" w:rsidRDefault="002173A6" w:rsidP="002173A6">
      <w:pPr>
        <w:wordWrap w:val="0"/>
        <w:snapToGrid w:val="0"/>
        <w:spacing w:line="160" w:lineRule="atLeast"/>
        <w:ind w:leftChars="500" w:left="1200" w:rightChars="135" w:right="324" w:firstLineChars="100" w:firstLine="28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路5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5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號4樓)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謹訂於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4月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11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、1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2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、1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8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、1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9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日辦理基礎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訓</w:t>
      </w:r>
      <w:proofErr w:type="gramEnd"/>
    </w:p>
    <w:p w:rsidR="002173A6" w:rsidRDefault="002173A6" w:rsidP="002173A6">
      <w:pPr>
        <w:wordWrap w:val="0"/>
        <w:snapToGrid w:val="0"/>
        <w:spacing w:line="160" w:lineRule="atLeast"/>
        <w:ind w:leftChars="500" w:left="1200" w:rightChars="135" w:right="324" w:firstLineChars="100" w:firstLine="28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練班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(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60A)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，4月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25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、2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6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，5月2、3日辦理進階訓練班(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6</w:t>
      </w:r>
    </w:p>
    <w:p w:rsidR="002173A6" w:rsidRDefault="002173A6" w:rsidP="002173A6">
      <w:pPr>
        <w:wordWrap w:val="0"/>
        <w:snapToGrid w:val="0"/>
        <w:spacing w:line="160" w:lineRule="atLeast"/>
        <w:ind w:leftChars="500" w:left="1200" w:rightChars="135" w:right="324" w:firstLineChars="100" w:firstLine="28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0B)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，課程內容相關資訊請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逕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至台灣優良食品發展協會網</w:t>
      </w:r>
    </w:p>
    <w:p w:rsidR="002173A6" w:rsidRPr="00575541" w:rsidRDefault="002173A6" w:rsidP="002173A6">
      <w:pPr>
        <w:wordWrap w:val="0"/>
        <w:snapToGrid w:val="0"/>
        <w:spacing w:line="160" w:lineRule="atLeast"/>
        <w:ind w:leftChars="500" w:left="1200" w:rightChars="135" w:right="324" w:firstLineChars="100" w:firstLine="28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站＞活動報名專區查詢(</w:t>
      </w:r>
      <w:hyperlink r:id="rId9" w:history="1">
        <w:r w:rsidRPr="00575541">
          <w:rPr>
            <w:rStyle w:val="a7"/>
            <w:rFonts w:ascii="標楷體" w:eastAsia="標楷體" w:hAnsi="標楷體" w:cs="Times New Roman"/>
            <w:color w:val="000000" w:themeColor="text1"/>
            <w:spacing w:val="-20"/>
            <w:sz w:val="32"/>
            <w:szCs w:val="32"/>
            <w:u w:val="none"/>
          </w:rPr>
          <w:t>https://www.tqf.org.tw/tw/in</w:t>
        </w:r>
      </w:hyperlink>
    </w:p>
    <w:p w:rsidR="00C5752E" w:rsidRDefault="002173A6" w:rsidP="002173A6">
      <w:pPr>
        <w:wordWrap w:val="0"/>
        <w:snapToGrid w:val="0"/>
        <w:spacing w:line="160" w:lineRule="atLeast"/>
        <w:ind w:leftChars="500" w:left="1200" w:rightChars="135" w:right="324" w:firstLineChars="100" w:firstLine="28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proofErr w:type="spellStart"/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dex.php</w:t>
      </w:r>
      <w:proofErr w:type="spellEnd"/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)</w:t>
      </w:r>
      <w:r w:rsidR="00C5752E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。</w:t>
      </w:r>
    </w:p>
    <w:p w:rsidR="002173A6" w:rsidRDefault="00C5752E" w:rsidP="002173A6">
      <w:pPr>
        <w:snapToGrid w:val="0"/>
        <w:spacing w:line="160" w:lineRule="atLeast"/>
        <w:ind w:leftChars="400" w:left="1240" w:rightChars="135" w:right="324" w:hangingChars="100" w:hanging="28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三、</w:t>
      </w:r>
      <w:r w:rsidR="002173A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課程聯絡人：易小姐/郭小姐，電話0</w:t>
      </w:r>
      <w:r w:rsidR="002173A6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2-23931318#602/604</w:t>
      </w:r>
      <w:r w:rsidR="002173A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</w:t>
      </w:r>
    </w:p>
    <w:p w:rsidR="002173A6" w:rsidRPr="00C5752E" w:rsidRDefault="002173A6" w:rsidP="002173A6">
      <w:pPr>
        <w:snapToGrid w:val="0"/>
        <w:spacing w:line="160" w:lineRule="atLeast"/>
        <w:ind w:leftChars="500" w:left="1200" w:rightChars="135" w:right="324" w:firstLineChars="50" w:firstLine="140"/>
        <w:jc w:val="both"/>
        <w:rPr>
          <w:rFonts w:ascii="Times New Roman" w:eastAsia="標楷體" w:hAnsi="Times New Roman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傳真：0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2-23931319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，E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mail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：t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esting@tqf.org.tw</w:t>
      </w:r>
    </w:p>
    <w:p w:rsidR="002731FF" w:rsidRPr="00C5752E" w:rsidRDefault="00C5752E" w:rsidP="00C5752E">
      <w:pPr>
        <w:wordWrap w:val="0"/>
        <w:snapToGrid w:val="0"/>
        <w:spacing w:line="160" w:lineRule="atLeast"/>
        <w:ind w:left="1238" w:rightChars="135" w:right="324" w:hangingChars="500" w:hanging="1238"/>
        <w:jc w:val="both"/>
        <w:rPr>
          <w:rFonts w:ascii="Times New Roman" w:eastAsia="標楷體" w:hAnsi="Times New Roman" w:cs="Times New Roman"/>
          <w:color w:val="000000" w:themeColor="text1"/>
          <w:spacing w:val="-20"/>
          <w:w w:val="90"/>
          <w:sz w:val="32"/>
          <w:szCs w:val="32"/>
        </w:rPr>
      </w:pPr>
      <w:r w:rsidRPr="00C5752E">
        <w:rPr>
          <w:rFonts w:ascii="Times New Roman" w:eastAsia="標楷體" w:hAnsi="Times New Roman" w:cs="Times New Roman"/>
          <w:color w:val="000000" w:themeColor="text1"/>
          <w:spacing w:val="-20"/>
          <w:w w:val="90"/>
          <w:sz w:val="32"/>
          <w:szCs w:val="32"/>
        </w:rPr>
        <w:t xml:space="preserve"> </w:t>
      </w:r>
    </w:p>
    <w:p w:rsidR="008231B1" w:rsidRDefault="00C0013F" w:rsidP="00C5752E">
      <w:pPr>
        <w:snapToGrid w:val="0"/>
        <w:spacing w:line="160" w:lineRule="atLeast"/>
        <w:ind w:left="1238" w:rightChars="135" w:right="324" w:hangingChars="500" w:hanging="1238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      </w:t>
      </w:r>
    </w:p>
    <w:p w:rsidR="00AD4769" w:rsidRDefault="00AD4769" w:rsidP="00865259">
      <w:pPr>
        <w:spacing w:line="60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</w:p>
    <w:p w:rsidR="00F05A24" w:rsidRDefault="006468A0" w:rsidP="00C5752E">
      <w:pPr>
        <w:snapToGrid w:val="0"/>
        <w:spacing w:line="240" w:lineRule="atLeast"/>
        <w:ind w:rightChars="135" w:right="324"/>
        <w:jc w:val="center"/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</w:t>
      </w:r>
      <w:r w:rsidR="00C5752E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C5752E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C5752E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C5752E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r w:rsidR="00865259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</w:p>
    <w:p w:rsidR="00F05A24" w:rsidRDefault="00F05A24"/>
    <w:p w:rsidR="00F05A24" w:rsidRDefault="00F05A24"/>
    <w:p w:rsidR="00F05A24" w:rsidRDefault="00F05A24"/>
    <w:sectPr w:rsidR="00F05A24" w:rsidSect="009D56A7">
      <w:pgSz w:w="11906" w:h="16838"/>
      <w:pgMar w:top="1440" w:right="1588" w:bottom="30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173" w:rsidRDefault="007A7173" w:rsidP="00865259">
      <w:r>
        <w:separator/>
      </w:r>
    </w:p>
  </w:endnote>
  <w:endnote w:type="continuationSeparator" w:id="0">
    <w:p w:rsidR="007A7173" w:rsidRDefault="007A7173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173" w:rsidRDefault="007A7173" w:rsidP="00865259">
      <w:r>
        <w:separator/>
      </w:r>
    </w:p>
  </w:footnote>
  <w:footnote w:type="continuationSeparator" w:id="0">
    <w:p w:rsidR="007A7173" w:rsidRDefault="007A7173" w:rsidP="0086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29EA"/>
    <w:multiLevelType w:val="hybridMultilevel"/>
    <w:tmpl w:val="2AF692A2"/>
    <w:lvl w:ilvl="0" w:tplc="D1FE74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142F8"/>
    <w:rsid w:val="0001617E"/>
    <w:rsid w:val="000F0DE7"/>
    <w:rsid w:val="001B16E0"/>
    <w:rsid w:val="00210A15"/>
    <w:rsid w:val="002173A6"/>
    <w:rsid w:val="002731FF"/>
    <w:rsid w:val="00281CC9"/>
    <w:rsid w:val="002D0AA9"/>
    <w:rsid w:val="002D6063"/>
    <w:rsid w:val="003234DF"/>
    <w:rsid w:val="0035052F"/>
    <w:rsid w:val="00393F97"/>
    <w:rsid w:val="003E31C1"/>
    <w:rsid w:val="00433292"/>
    <w:rsid w:val="0044039D"/>
    <w:rsid w:val="0045585F"/>
    <w:rsid w:val="0051305D"/>
    <w:rsid w:val="00516F9A"/>
    <w:rsid w:val="00575541"/>
    <w:rsid w:val="005B46F9"/>
    <w:rsid w:val="005E720E"/>
    <w:rsid w:val="006468A0"/>
    <w:rsid w:val="00647DA8"/>
    <w:rsid w:val="0066740E"/>
    <w:rsid w:val="00717362"/>
    <w:rsid w:val="007724FF"/>
    <w:rsid w:val="007A7173"/>
    <w:rsid w:val="007D4BD4"/>
    <w:rsid w:val="007F748A"/>
    <w:rsid w:val="008231B1"/>
    <w:rsid w:val="0083639F"/>
    <w:rsid w:val="00865259"/>
    <w:rsid w:val="00915603"/>
    <w:rsid w:val="00927B82"/>
    <w:rsid w:val="0097304E"/>
    <w:rsid w:val="00973E78"/>
    <w:rsid w:val="009C212C"/>
    <w:rsid w:val="009D56A7"/>
    <w:rsid w:val="00A545C7"/>
    <w:rsid w:val="00A8111D"/>
    <w:rsid w:val="00AD4769"/>
    <w:rsid w:val="00AD7759"/>
    <w:rsid w:val="00C0013F"/>
    <w:rsid w:val="00C04712"/>
    <w:rsid w:val="00C5752E"/>
    <w:rsid w:val="00C61E1F"/>
    <w:rsid w:val="00CB00E1"/>
    <w:rsid w:val="00CC3C5B"/>
    <w:rsid w:val="00D414F2"/>
    <w:rsid w:val="00D47F22"/>
    <w:rsid w:val="00D755B9"/>
    <w:rsid w:val="00F05A24"/>
    <w:rsid w:val="00F8223B"/>
    <w:rsid w:val="00F87152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95D61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156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5603"/>
  </w:style>
  <w:style w:type="character" w:customStyle="1" w:styleId="aa">
    <w:name w:val="註解文字 字元"/>
    <w:basedOn w:val="a0"/>
    <w:link w:val="a9"/>
    <w:uiPriority w:val="99"/>
    <w:semiHidden/>
    <w:rsid w:val="009156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560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156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5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156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468A0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5B46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qf.org.tw/tw/i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</cp:revision>
  <cp:lastPrinted>2020-03-16T06:31:00Z</cp:lastPrinted>
  <dcterms:created xsi:type="dcterms:W3CDTF">2020-03-16T06:32:00Z</dcterms:created>
  <dcterms:modified xsi:type="dcterms:W3CDTF">2020-03-16T06:32:00Z</dcterms:modified>
</cp:coreProperties>
</file>