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6D1" w:rsidRDefault="00C366D1" w:rsidP="00C366D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5601E4" wp14:editId="4A934B7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C366D1" w:rsidRDefault="00C366D1" w:rsidP="00C366D1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C366D1" w:rsidRDefault="00C366D1" w:rsidP="00C366D1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C366D1" w:rsidRDefault="00C366D1" w:rsidP="00C366D1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C366D1" w:rsidRDefault="00A86EDF" w:rsidP="00C366D1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C366D1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C366D1">
        <w:rPr>
          <w:rFonts w:ascii="標楷體" w:eastAsia="標楷體" w:hAnsi="標楷體" w:cs="Times New Roman" w:hint="eastAsia"/>
        </w:rPr>
        <w:t xml:space="preserve">     www.taoyuanproduct.org</w:t>
      </w:r>
    </w:p>
    <w:p w:rsidR="00C366D1" w:rsidRDefault="00C366D1" w:rsidP="00C366D1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C366D1" w:rsidRDefault="00C366D1" w:rsidP="00C366D1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者：各會員 </w:t>
      </w:r>
    </w:p>
    <w:p w:rsidR="00C366D1" w:rsidRDefault="00C366D1" w:rsidP="00C366D1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發文日期：中華民國109年9月2日</w:t>
      </w:r>
    </w:p>
    <w:p w:rsidR="00C366D1" w:rsidRDefault="00C366D1" w:rsidP="00C366D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</w:t>
      </w:r>
      <w:r>
        <w:rPr>
          <w:rFonts w:ascii="標楷體" w:eastAsia="標楷體" w:hAnsi="標楷體" w:cs="Times New Roman"/>
          <w:color w:val="000000"/>
          <w:szCs w:val="24"/>
        </w:rPr>
        <w:t>553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C366D1" w:rsidRDefault="00C366D1" w:rsidP="00C366D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19351E"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C366D1" w:rsidRDefault="00C366D1" w:rsidP="00C366D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F50A74" w:rsidRDefault="00C366D1" w:rsidP="00C366D1">
      <w:pPr>
        <w:adjustRightInd w:val="0"/>
        <w:snapToGrid w:val="0"/>
        <w:spacing w:line="240" w:lineRule="atLeast"/>
        <w:ind w:leftChars="-1" w:left="-1" w:rightChars="135" w:right="324" w:hanging="1"/>
        <w:jc w:val="both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Pr="00D47569">
        <w:rPr>
          <w:rFonts w:ascii="標楷體" w:eastAsia="標楷體" w:hAnsi="標楷體" w:cs="Arial Unicode MS" w:hint="eastAsia"/>
          <w:sz w:val="28"/>
          <w:szCs w:val="28"/>
        </w:rPr>
        <w:t xml:space="preserve">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Pr="00D47569">
        <w:rPr>
          <w:rFonts w:ascii="標楷體" w:eastAsia="標楷體" w:hAnsi="標楷體" w:cs="Arial Unicode MS" w:hint="eastAsia"/>
          <w:sz w:val="28"/>
          <w:szCs w:val="28"/>
        </w:rPr>
        <w:t>：</w:t>
      </w:r>
      <w:r>
        <w:rPr>
          <w:rFonts w:ascii="標楷體" w:eastAsia="標楷體" w:hAnsi="標楷體" w:cs="Arial Unicode MS" w:hint="eastAsia"/>
          <w:sz w:val="28"/>
          <w:szCs w:val="28"/>
        </w:rPr>
        <w:t>檢送桃園市商業會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</w:rPr>
        <w:t>109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</w:rPr>
        <w:t>年度之優良商號、現任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</w:rPr>
        <w:t>績優理監</w:t>
      </w:r>
      <w:proofErr w:type="gramEnd"/>
    </w:p>
    <w:p w:rsidR="00F50A74" w:rsidRDefault="00C366D1" w:rsidP="00F50A74">
      <w:pPr>
        <w:adjustRightInd w:val="0"/>
        <w:snapToGrid w:val="0"/>
        <w:spacing w:line="240" w:lineRule="atLeast"/>
        <w:ind w:leftChars="-1" w:left="-2" w:rightChars="135" w:right="324" w:firstLineChars="450" w:firstLine="1260"/>
        <w:jc w:val="both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事、商場禮貌績優從業人員選報表各一份，並於109年</w:t>
      </w:r>
    </w:p>
    <w:p w:rsidR="008629DC" w:rsidRDefault="00C366D1" w:rsidP="00F50A74">
      <w:pPr>
        <w:adjustRightInd w:val="0"/>
        <w:snapToGrid w:val="0"/>
        <w:spacing w:line="240" w:lineRule="atLeast"/>
        <w:ind w:leftChars="-1" w:left="-2" w:rightChars="135" w:right="324" w:firstLineChars="456" w:firstLine="1277"/>
        <w:jc w:val="both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9月30日</w:t>
      </w:r>
      <w:r w:rsidRPr="00C740E5">
        <w:rPr>
          <w:rFonts w:ascii="標楷體" w:eastAsia="標楷體" w:hAnsi="標楷體" w:cs="Arial Unicode MS" w:hint="eastAsia"/>
          <w:sz w:val="28"/>
          <w:szCs w:val="28"/>
        </w:rPr>
        <w:t>前，依附表所列格式分別填報送</w:t>
      </w:r>
      <w:r w:rsidR="00F50A74">
        <w:rPr>
          <w:rFonts w:ascii="標楷體" w:eastAsia="標楷體" w:hAnsi="標楷體" w:cs="Arial Unicode MS" w:hint="eastAsia"/>
          <w:sz w:val="28"/>
          <w:szCs w:val="28"/>
        </w:rPr>
        <w:t>本會</w:t>
      </w:r>
      <w:r w:rsidR="00091D43">
        <w:rPr>
          <w:rFonts w:ascii="標楷體" w:eastAsia="標楷體" w:hAnsi="標楷體" w:cs="Arial Unicode MS" w:hint="eastAsia"/>
          <w:sz w:val="28"/>
          <w:szCs w:val="28"/>
        </w:rPr>
        <w:t>彙</w:t>
      </w:r>
      <w:r w:rsidR="006B7619">
        <w:rPr>
          <w:rFonts w:ascii="標楷體" w:eastAsia="標楷體" w:hAnsi="標楷體" w:cs="Arial Unicode MS" w:hint="eastAsia"/>
          <w:sz w:val="28"/>
          <w:szCs w:val="28"/>
        </w:rPr>
        <w:t>整</w:t>
      </w:r>
      <w:r w:rsidR="008629DC">
        <w:rPr>
          <w:rFonts w:ascii="標楷體" w:eastAsia="標楷體" w:hAnsi="標楷體" w:cs="Arial Unicode MS" w:hint="eastAsia"/>
          <w:sz w:val="28"/>
          <w:szCs w:val="28"/>
        </w:rPr>
        <w:t>後送</w:t>
      </w:r>
    </w:p>
    <w:p w:rsidR="00D93A83" w:rsidRPr="00C740E5" w:rsidRDefault="008629DC" w:rsidP="00F50A74">
      <w:pPr>
        <w:adjustRightInd w:val="0"/>
        <w:snapToGrid w:val="0"/>
        <w:spacing w:line="240" w:lineRule="atLeast"/>
        <w:ind w:leftChars="-1" w:left="-2" w:rightChars="135" w:right="324" w:firstLineChars="456" w:firstLine="1277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交承辦單位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 敬請查照辦理。</w:t>
      </w:r>
    </w:p>
    <w:p w:rsidR="00C366D1" w:rsidRDefault="00C366D1" w:rsidP="00C366D1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DA617C" w:rsidRDefault="00DA617C" w:rsidP="00DA617C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</w:t>
      </w:r>
      <w:proofErr w:type="gramStart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依據桃園市商業會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109年8月28日桃商總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字第109495號</w:t>
      </w:r>
    </w:p>
    <w:p w:rsidR="00DA617C" w:rsidRDefault="00DA617C" w:rsidP="00DA617C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函辦理</w:t>
      </w:r>
    </w:p>
    <w:p w:rsidR="0019351E" w:rsidRDefault="00DA617C" w:rsidP="00DA617C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二、</w:t>
      </w:r>
      <w:r w:rsidR="0019351E">
        <w:rPr>
          <w:rFonts w:ascii="標楷體" w:eastAsia="標楷體" w:hAnsi="標楷體" w:cs="Arial Unicode MS" w:hint="eastAsia"/>
          <w:sz w:val="28"/>
          <w:szCs w:val="28"/>
          <w:lang w:val="zh-TW"/>
        </w:rPr>
        <w:t>隨函檢附表揚優良</w:t>
      </w:r>
      <w:proofErr w:type="gramStart"/>
      <w:r w:rsidR="0019351E">
        <w:rPr>
          <w:rFonts w:ascii="標楷體" w:eastAsia="標楷體" w:hAnsi="標楷體" w:cs="Arial Unicode MS" w:hint="eastAsia"/>
          <w:sz w:val="28"/>
          <w:szCs w:val="28"/>
          <w:lang w:val="zh-TW"/>
        </w:rPr>
        <w:t>商號暨績優</w:t>
      </w:r>
      <w:proofErr w:type="gramEnd"/>
      <w:r w:rsidR="0019351E">
        <w:rPr>
          <w:rFonts w:ascii="標楷體" w:eastAsia="標楷體" w:hAnsi="標楷體" w:cs="Arial Unicode MS" w:hint="eastAsia"/>
          <w:sz w:val="28"/>
          <w:szCs w:val="28"/>
          <w:lang w:val="zh-TW"/>
        </w:rPr>
        <w:t>人員評審辦法，以及</w:t>
      </w:r>
      <w:bookmarkStart w:id="0" w:name="_GoBack"/>
      <w:bookmarkEnd w:id="0"/>
      <w:r w:rsidR="0019351E">
        <w:rPr>
          <w:rFonts w:ascii="標楷體" w:eastAsia="標楷體" w:hAnsi="標楷體" w:cs="Arial Unicode MS" w:hint="eastAsia"/>
          <w:sz w:val="28"/>
          <w:szCs w:val="28"/>
          <w:lang w:val="zh-TW"/>
        </w:rPr>
        <w:t>各項選</w:t>
      </w:r>
    </w:p>
    <w:p w:rsidR="00210A93" w:rsidRDefault="0019351E" w:rsidP="0019351E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報表表格一份。</w:t>
      </w:r>
    </w:p>
    <w:p w:rsidR="0058759C" w:rsidRDefault="0058759C" w:rsidP="0019351E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58759C" w:rsidRDefault="0058759C" w:rsidP="0019351E">
      <w:pPr>
        <w:spacing w:line="400" w:lineRule="exact"/>
      </w:pPr>
    </w:p>
    <w:p w:rsidR="00854891" w:rsidRDefault="00854891" w:rsidP="0019351E">
      <w:pPr>
        <w:spacing w:line="400" w:lineRule="exact"/>
      </w:pPr>
    </w:p>
    <w:p w:rsidR="00854891" w:rsidRDefault="00854891" w:rsidP="0019351E">
      <w:pPr>
        <w:spacing w:line="400" w:lineRule="exact"/>
      </w:pPr>
    </w:p>
    <w:p w:rsidR="00854891" w:rsidRDefault="00854891" w:rsidP="0019351E">
      <w:pPr>
        <w:spacing w:line="400" w:lineRule="exact"/>
      </w:pPr>
    </w:p>
    <w:p w:rsidR="0087604F" w:rsidRDefault="0087604F" w:rsidP="0019351E">
      <w:pPr>
        <w:spacing w:line="400" w:lineRule="exact"/>
      </w:pPr>
    </w:p>
    <w:p w:rsidR="0087604F" w:rsidRDefault="0087604F" w:rsidP="0019351E">
      <w:pPr>
        <w:spacing w:line="400" w:lineRule="exact"/>
      </w:pPr>
    </w:p>
    <w:p w:rsidR="0087604F" w:rsidRDefault="0087604F" w:rsidP="0019351E">
      <w:pPr>
        <w:spacing w:line="400" w:lineRule="exact"/>
        <w:rPr>
          <w:rFonts w:hint="eastAsia"/>
        </w:rPr>
      </w:pPr>
    </w:p>
    <w:p w:rsidR="0087604F" w:rsidRDefault="0087604F" w:rsidP="0087604F">
      <w:pPr>
        <w:suppressAutoHyphens/>
        <w:spacing w:beforeLines="250" w:before="900" w:line="400" w:lineRule="exact"/>
        <w:ind w:left="2240" w:hangingChars="400" w:hanging="2240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854891" w:rsidRDefault="00854891" w:rsidP="0019351E">
      <w:pPr>
        <w:spacing w:line="400" w:lineRule="exact"/>
      </w:pPr>
    </w:p>
    <w:p w:rsidR="00854891" w:rsidRDefault="00854891" w:rsidP="0019351E">
      <w:pPr>
        <w:spacing w:line="400" w:lineRule="exact"/>
      </w:pPr>
    </w:p>
    <w:sectPr w:rsidR="00854891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EDF" w:rsidRDefault="00A86EDF" w:rsidP="00F50A74">
      <w:r>
        <w:separator/>
      </w:r>
    </w:p>
  </w:endnote>
  <w:endnote w:type="continuationSeparator" w:id="0">
    <w:p w:rsidR="00A86EDF" w:rsidRDefault="00A86EDF" w:rsidP="00F5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EDF" w:rsidRDefault="00A86EDF" w:rsidP="00F50A74">
      <w:r>
        <w:separator/>
      </w:r>
    </w:p>
  </w:footnote>
  <w:footnote w:type="continuationSeparator" w:id="0">
    <w:p w:rsidR="00A86EDF" w:rsidRDefault="00A86EDF" w:rsidP="00F50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6D1"/>
    <w:rsid w:val="00082ABB"/>
    <w:rsid w:val="00091D43"/>
    <w:rsid w:val="000E6FE5"/>
    <w:rsid w:val="0019351E"/>
    <w:rsid w:val="00210A93"/>
    <w:rsid w:val="0058759C"/>
    <w:rsid w:val="006A618A"/>
    <w:rsid w:val="006B7619"/>
    <w:rsid w:val="00854891"/>
    <w:rsid w:val="008629DC"/>
    <w:rsid w:val="0087604F"/>
    <w:rsid w:val="009D2561"/>
    <w:rsid w:val="00A86EDF"/>
    <w:rsid w:val="00BC6B63"/>
    <w:rsid w:val="00C366D1"/>
    <w:rsid w:val="00C740E5"/>
    <w:rsid w:val="00C75134"/>
    <w:rsid w:val="00D93A83"/>
    <w:rsid w:val="00DA617C"/>
    <w:rsid w:val="00E8001A"/>
    <w:rsid w:val="00F04BE3"/>
    <w:rsid w:val="00F5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6209E"/>
  <w15:chartTrackingRefBased/>
  <w15:docId w15:val="{DBF5F621-A9F7-42B5-8F84-12702BD9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6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6D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50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0A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0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0A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15</cp:revision>
  <dcterms:created xsi:type="dcterms:W3CDTF">2020-09-02T05:28:00Z</dcterms:created>
  <dcterms:modified xsi:type="dcterms:W3CDTF">2020-09-02T07:45:00Z</dcterms:modified>
</cp:coreProperties>
</file>